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86B" w:rsidRDefault="0085486B"/>
    <w:p w:rsidR="0085486B" w:rsidRDefault="0085486B">
      <w:pPr>
        <w:spacing w:line="580" w:lineRule="exact"/>
        <w:jc w:val="center"/>
        <w:rPr>
          <w:rFonts w:ascii="黑体" w:eastAsia="黑体"/>
          <w:sz w:val="44"/>
          <w:szCs w:val="44"/>
        </w:rPr>
      </w:pPr>
      <w:r>
        <w:rPr>
          <w:rFonts w:ascii="黑体" w:eastAsia="黑体"/>
          <w:sz w:val="44"/>
          <w:szCs w:val="44"/>
        </w:rPr>
        <w:t xml:space="preserve">                                                                             </w:t>
      </w:r>
    </w:p>
    <w:p w:rsidR="0085486B" w:rsidRPr="00B84942" w:rsidRDefault="0085486B" w:rsidP="00B84942">
      <w:pPr>
        <w:spacing w:line="580" w:lineRule="exact"/>
        <w:jc w:val="center"/>
        <w:rPr>
          <w:rFonts w:ascii="黑体" w:eastAsia="黑体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>肥东县红十字会</w:t>
      </w:r>
      <w:r>
        <w:rPr>
          <w:rFonts w:ascii="黑体" w:eastAsia="黑体"/>
          <w:sz w:val="44"/>
          <w:szCs w:val="44"/>
        </w:rPr>
        <w:t>2016</w:t>
      </w:r>
      <w:r>
        <w:rPr>
          <w:rFonts w:ascii="黑体" w:eastAsia="黑体" w:hint="eastAsia"/>
          <w:sz w:val="44"/>
          <w:szCs w:val="44"/>
        </w:rPr>
        <w:t>年度部门决算情况说明</w:t>
      </w:r>
    </w:p>
    <w:p w:rsidR="0085486B" w:rsidRDefault="0085486B" w:rsidP="00300244">
      <w:pPr>
        <w:ind w:firstLineChars="100" w:firstLine="31680"/>
        <w:rPr>
          <w:rFonts w:ascii="黑体" w:eastAsia="黑体" w:cs="黑体"/>
          <w:kern w:val="0"/>
          <w:sz w:val="36"/>
          <w:szCs w:val="36"/>
        </w:rPr>
      </w:pPr>
    </w:p>
    <w:p w:rsidR="0085486B" w:rsidRDefault="0085486B" w:rsidP="00300244">
      <w:pPr>
        <w:ind w:firstLineChars="100" w:firstLine="31680"/>
        <w:rPr>
          <w:rFonts w:ascii="黑体" w:eastAsia="黑体" w:cs="黑体"/>
          <w:kern w:val="0"/>
          <w:sz w:val="36"/>
          <w:szCs w:val="36"/>
        </w:rPr>
      </w:pPr>
      <w:r>
        <w:rPr>
          <w:rFonts w:ascii="黑体" w:eastAsia="黑体" w:cs="黑体" w:hint="eastAsia"/>
          <w:kern w:val="0"/>
          <w:sz w:val="36"/>
          <w:szCs w:val="36"/>
        </w:rPr>
        <w:t>一、部门职责</w:t>
      </w:r>
    </w:p>
    <w:p w:rsidR="0085486B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>
        <w:rPr>
          <w:rFonts w:ascii="宋体" w:hAnsi="宋体" w:cs="宋体"/>
          <w:sz w:val="30"/>
          <w:szCs w:val="30"/>
        </w:rPr>
        <w:t>1</w:t>
      </w:r>
      <w:r>
        <w:rPr>
          <w:rFonts w:ascii="宋体" w:hAnsi="宋体" w:cs="宋体" w:hint="eastAsia"/>
          <w:sz w:val="30"/>
          <w:szCs w:val="30"/>
        </w:rPr>
        <w:t>、宣传和贯彻执行红十字会的有关法律、法规和政策，研究拟定全县红十字事业发展规划、组织实施工作计划和方案，依法指导乡镇、村开展红十字会工作。</w:t>
      </w:r>
    </w:p>
    <w:p w:rsidR="0085486B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>
        <w:rPr>
          <w:rFonts w:ascii="宋体" w:hAnsi="宋体" w:cs="宋体"/>
          <w:sz w:val="30"/>
          <w:szCs w:val="30"/>
        </w:rPr>
        <w:t>2</w:t>
      </w:r>
      <w:r>
        <w:rPr>
          <w:rFonts w:ascii="宋体" w:hAnsi="宋体" w:cs="宋体" w:hint="eastAsia"/>
          <w:sz w:val="30"/>
          <w:szCs w:val="30"/>
        </w:rPr>
        <w:t>、开展备灾救灾工作，在自然灾害和突发事件中，组织开展人道主义救援，依法接受国内外组织和个人的捐赠，协助政府实施赈灾救援。</w:t>
      </w:r>
    </w:p>
    <w:p w:rsidR="0085486B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>
        <w:rPr>
          <w:rFonts w:ascii="宋体" w:hAnsi="宋体" w:cs="宋体"/>
          <w:sz w:val="30"/>
          <w:szCs w:val="30"/>
        </w:rPr>
        <w:t>3</w:t>
      </w:r>
      <w:r>
        <w:rPr>
          <w:rFonts w:ascii="宋体" w:hAnsi="宋体" w:cs="宋体" w:hint="eastAsia"/>
          <w:sz w:val="30"/>
          <w:szCs w:val="30"/>
        </w:rPr>
        <w:t>、宣传普及卫生救护和防灾、防病知识，开展群众性卫生救护训练。</w:t>
      </w:r>
    </w:p>
    <w:p w:rsidR="0085486B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>
        <w:rPr>
          <w:rFonts w:ascii="宋体" w:hAnsi="宋体" w:cs="宋体"/>
          <w:sz w:val="30"/>
          <w:szCs w:val="30"/>
        </w:rPr>
        <w:t>4</w:t>
      </w:r>
      <w:r>
        <w:rPr>
          <w:rFonts w:ascii="宋体" w:hAnsi="宋体" w:cs="宋体" w:hint="eastAsia"/>
          <w:sz w:val="30"/>
          <w:szCs w:val="30"/>
        </w:rPr>
        <w:t>、积极开展人道主义领域的社会公益服务活动，开展有益于青少年身心健康的红十字青少年活动；组织并管理全县红十字会志愿服务队伍；积极开展“三献”、“三救”工作。</w:t>
      </w:r>
    </w:p>
    <w:p w:rsidR="0085486B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>
        <w:rPr>
          <w:rFonts w:ascii="宋体" w:hAnsi="宋体" w:cs="宋体"/>
          <w:sz w:val="30"/>
          <w:szCs w:val="30"/>
        </w:rPr>
        <w:t>5</w:t>
      </w:r>
      <w:r>
        <w:rPr>
          <w:rFonts w:ascii="宋体" w:hAnsi="宋体" w:cs="宋体" w:hint="eastAsia"/>
          <w:sz w:val="30"/>
          <w:szCs w:val="30"/>
        </w:rPr>
        <w:t>、依法开展与国内外红十字会组织、红新月会及港、澳、台红十字会组织的合作与交流活动，参加国际人道救援工作。</w:t>
      </w:r>
    </w:p>
    <w:p w:rsidR="0085486B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>
        <w:rPr>
          <w:rFonts w:ascii="宋体" w:hAnsi="宋体" w:cs="宋体"/>
          <w:sz w:val="30"/>
          <w:szCs w:val="30"/>
        </w:rPr>
        <w:t>6</w:t>
      </w:r>
      <w:r>
        <w:rPr>
          <w:rFonts w:ascii="宋体" w:hAnsi="宋体" w:cs="宋体" w:hint="eastAsia"/>
          <w:sz w:val="30"/>
          <w:szCs w:val="30"/>
        </w:rPr>
        <w:t>、完成县政府和上级部门交办的其他工作。</w:t>
      </w:r>
    </w:p>
    <w:p w:rsidR="0085486B" w:rsidRDefault="0085486B" w:rsidP="00F723CE">
      <w:pPr>
        <w:rPr>
          <w:rFonts w:ascii="黑体" w:eastAsia="黑体" w:cs="黑体"/>
          <w:kern w:val="0"/>
          <w:sz w:val="36"/>
          <w:szCs w:val="36"/>
        </w:rPr>
      </w:pPr>
      <w:r>
        <w:rPr>
          <w:rFonts w:ascii="黑体" w:eastAsia="黑体" w:cs="黑体" w:hint="eastAsia"/>
          <w:kern w:val="0"/>
          <w:sz w:val="36"/>
          <w:szCs w:val="36"/>
        </w:rPr>
        <w:t>二、部门机构设置</w:t>
      </w:r>
    </w:p>
    <w:p w:rsidR="0085486B" w:rsidRDefault="0085486B" w:rsidP="00300244">
      <w:pPr>
        <w:ind w:firstLineChars="200" w:firstLine="31680"/>
        <w:rPr>
          <w:rFonts w:ascii="宋体" w:cs="宋体"/>
          <w:sz w:val="30"/>
          <w:szCs w:val="30"/>
        </w:rPr>
      </w:pPr>
      <w:r>
        <w:rPr>
          <w:rFonts w:ascii="宋体" w:hAnsi="宋体" w:cs="宋体" w:hint="eastAsia"/>
          <w:sz w:val="30"/>
          <w:szCs w:val="30"/>
        </w:rPr>
        <w:t>肥东县红十字会由机关本级组成，实有人数</w:t>
      </w:r>
      <w:r>
        <w:rPr>
          <w:rFonts w:ascii="宋体" w:hAnsi="宋体" w:cs="宋体"/>
          <w:sz w:val="30"/>
          <w:szCs w:val="30"/>
        </w:rPr>
        <w:t>4</w:t>
      </w:r>
      <w:r>
        <w:rPr>
          <w:rFonts w:ascii="宋体" w:hAnsi="宋体" w:cs="宋体" w:hint="eastAsia"/>
          <w:sz w:val="30"/>
          <w:szCs w:val="30"/>
        </w:rPr>
        <w:t>人。</w:t>
      </w:r>
    </w:p>
    <w:p w:rsidR="0085486B" w:rsidRDefault="0085486B" w:rsidP="00F723CE">
      <w:pPr>
        <w:rPr>
          <w:rFonts w:ascii="仿宋_GB2312" w:eastAsia="仿宋_GB2312" w:cs="仿宋_GB2312"/>
          <w:b/>
          <w:kern w:val="0"/>
          <w:sz w:val="32"/>
          <w:szCs w:val="32"/>
          <w:highlight w:val="lightGray"/>
        </w:rPr>
      </w:pPr>
      <w:r>
        <w:rPr>
          <w:rFonts w:ascii="黑体" w:eastAsia="黑体" w:cs="黑体" w:hint="eastAsia"/>
          <w:kern w:val="0"/>
          <w:sz w:val="36"/>
          <w:szCs w:val="36"/>
        </w:rPr>
        <w:t>三、</w:t>
      </w:r>
      <w:r>
        <w:rPr>
          <w:rFonts w:ascii="黑体" w:eastAsia="黑体" w:cs="黑体"/>
          <w:kern w:val="0"/>
          <w:sz w:val="36"/>
          <w:szCs w:val="36"/>
        </w:rPr>
        <w:t>2016</w:t>
      </w:r>
      <w:r>
        <w:rPr>
          <w:rFonts w:ascii="黑体" w:eastAsia="黑体" w:cs="黑体" w:hint="eastAsia"/>
          <w:kern w:val="0"/>
          <w:sz w:val="36"/>
          <w:szCs w:val="36"/>
        </w:rPr>
        <w:t>年度部门决算报表说明</w:t>
      </w:r>
    </w:p>
    <w:p w:rsidR="0085486B" w:rsidRDefault="0085486B" w:rsidP="00300244">
      <w:pPr>
        <w:ind w:firstLineChars="200" w:firstLine="31680"/>
        <w:rPr>
          <w:rFonts w:ascii="黑体" w:eastAsia="黑体" w:cs="黑体"/>
          <w:kern w:val="0"/>
          <w:sz w:val="32"/>
          <w:szCs w:val="32"/>
        </w:rPr>
      </w:pPr>
      <w:r>
        <w:rPr>
          <w:rFonts w:ascii="黑体" w:eastAsia="黑体" w:cs="黑体" w:hint="eastAsia"/>
          <w:kern w:val="0"/>
          <w:sz w:val="32"/>
          <w:szCs w:val="32"/>
        </w:rPr>
        <w:t>（一）</w:t>
      </w:r>
      <w:r>
        <w:rPr>
          <w:rFonts w:ascii="黑体" w:eastAsia="黑体" w:cs="黑体"/>
          <w:kern w:val="0"/>
          <w:sz w:val="32"/>
          <w:szCs w:val="32"/>
        </w:rPr>
        <w:t>2016</w:t>
      </w:r>
      <w:r>
        <w:rPr>
          <w:rFonts w:ascii="黑体" w:eastAsia="黑体" w:cs="黑体" w:hint="eastAsia"/>
          <w:kern w:val="0"/>
          <w:sz w:val="32"/>
          <w:szCs w:val="32"/>
        </w:rPr>
        <w:t>年度收入支出决算总体情况说明</w:t>
      </w:r>
    </w:p>
    <w:p w:rsidR="0085486B" w:rsidRPr="008C7F82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年度收入总计</w:t>
      </w:r>
      <w:r w:rsidRPr="008C7F82">
        <w:rPr>
          <w:rFonts w:ascii="宋体" w:hAnsi="宋体" w:cs="宋体"/>
          <w:sz w:val="30"/>
          <w:szCs w:val="30"/>
        </w:rPr>
        <w:t>66.40</w:t>
      </w:r>
      <w:r w:rsidRPr="008C7F82">
        <w:rPr>
          <w:rFonts w:ascii="宋体" w:hAnsi="宋体" w:cs="宋体" w:hint="eastAsia"/>
          <w:sz w:val="30"/>
          <w:szCs w:val="30"/>
        </w:rPr>
        <w:t>万元，支出总计</w:t>
      </w:r>
      <w:r w:rsidRPr="008C7F82">
        <w:rPr>
          <w:rFonts w:ascii="宋体" w:hAnsi="宋体" w:cs="宋体"/>
          <w:sz w:val="30"/>
          <w:szCs w:val="30"/>
        </w:rPr>
        <w:t>66.40</w:t>
      </w:r>
      <w:r w:rsidRPr="008C7F82">
        <w:rPr>
          <w:rFonts w:ascii="宋体" w:hAnsi="宋体" w:cs="宋体" w:hint="eastAsia"/>
          <w:sz w:val="30"/>
          <w:szCs w:val="30"/>
        </w:rPr>
        <w:t>万元。与</w:t>
      </w:r>
      <w:r w:rsidRPr="008C7F82">
        <w:rPr>
          <w:rFonts w:ascii="宋体" w:hAnsi="宋体" w:cs="宋体"/>
          <w:sz w:val="30"/>
          <w:szCs w:val="30"/>
        </w:rPr>
        <w:t>2015</w:t>
      </w:r>
      <w:r w:rsidRPr="008C7F82">
        <w:rPr>
          <w:rFonts w:ascii="宋体" w:hAnsi="宋体" w:cs="宋体" w:hint="eastAsia"/>
          <w:sz w:val="30"/>
          <w:szCs w:val="30"/>
        </w:rPr>
        <w:t>年相比，收、支总计各增加</w:t>
      </w:r>
      <w:r w:rsidRPr="008C7F82">
        <w:rPr>
          <w:rFonts w:ascii="宋体" w:hAnsi="宋体" w:cs="宋体"/>
          <w:sz w:val="30"/>
          <w:szCs w:val="30"/>
        </w:rPr>
        <w:t>22.94</w:t>
      </w:r>
      <w:r w:rsidRPr="008C7F82">
        <w:rPr>
          <w:rFonts w:ascii="宋体" w:hAnsi="宋体" w:cs="宋体" w:hint="eastAsia"/>
          <w:sz w:val="30"/>
          <w:szCs w:val="30"/>
        </w:rPr>
        <w:t>万元，增长</w:t>
      </w:r>
      <w:r w:rsidRPr="008C7F82">
        <w:rPr>
          <w:rFonts w:ascii="宋体" w:hAnsi="宋体" w:cs="宋体"/>
          <w:sz w:val="30"/>
          <w:szCs w:val="30"/>
        </w:rPr>
        <w:t>52.78%</w:t>
      </w:r>
      <w:r w:rsidRPr="008C7F82">
        <w:rPr>
          <w:rFonts w:ascii="宋体" w:hAnsi="宋体" w:cs="宋体" w:hint="eastAsia"/>
          <w:sz w:val="30"/>
          <w:szCs w:val="30"/>
        </w:rPr>
        <w:t>。主要原因：一是基本支出增加</w:t>
      </w:r>
      <w:r w:rsidRPr="008C7F82">
        <w:rPr>
          <w:rFonts w:ascii="宋体" w:hAnsi="宋体" w:cs="宋体"/>
          <w:sz w:val="30"/>
          <w:szCs w:val="30"/>
        </w:rPr>
        <w:t>25.54</w:t>
      </w:r>
      <w:r w:rsidRPr="008C7F82">
        <w:rPr>
          <w:rFonts w:ascii="宋体" w:hAnsi="宋体" w:cs="宋体" w:hint="eastAsia"/>
          <w:sz w:val="30"/>
          <w:szCs w:val="30"/>
        </w:rPr>
        <w:t>万元，红十字会</w:t>
      </w:r>
      <w:r w:rsidRPr="008C7F82">
        <w:rPr>
          <w:rFonts w:ascii="宋体" w:hAnsi="宋体" w:cs="宋体"/>
          <w:sz w:val="30"/>
          <w:szCs w:val="30"/>
        </w:rPr>
        <w:t>15</w:t>
      </w:r>
      <w:r w:rsidRPr="008C7F82">
        <w:rPr>
          <w:rFonts w:ascii="宋体" w:hAnsi="宋体" w:cs="宋体" w:hint="eastAsia"/>
          <w:sz w:val="30"/>
          <w:szCs w:val="30"/>
        </w:rPr>
        <w:t>年组建成立，因单位关系没有理顺，人员工资关系</w:t>
      </w: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</w:t>
      </w:r>
      <w:r w:rsidRPr="008C7F82">
        <w:rPr>
          <w:rFonts w:ascii="宋体" w:hAnsi="宋体" w:cs="宋体"/>
          <w:sz w:val="30"/>
          <w:szCs w:val="30"/>
        </w:rPr>
        <w:t>5</w:t>
      </w:r>
      <w:r w:rsidRPr="008C7F82">
        <w:rPr>
          <w:rFonts w:ascii="宋体" w:hAnsi="宋体" w:cs="宋体" w:hint="eastAsia"/>
          <w:sz w:val="30"/>
          <w:szCs w:val="30"/>
        </w:rPr>
        <w:t>月才陆续转入，增加的基本支出为人员工资；二是项目支出减少</w:t>
      </w:r>
      <w:r w:rsidRPr="008C7F82">
        <w:rPr>
          <w:rFonts w:ascii="宋体" w:hAnsi="宋体" w:cs="宋体"/>
          <w:sz w:val="30"/>
          <w:szCs w:val="30"/>
        </w:rPr>
        <w:t>2.60</w:t>
      </w:r>
      <w:r w:rsidRPr="008C7F82">
        <w:rPr>
          <w:rFonts w:ascii="宋体" w:hAnsi="宋体" w:cs="宋体" w:hint="eastAsia"/>
          <w:sz w:val="30"/>
          <w:szCs w:val="30"/>
        </w:rPr>
        <w:t>万元，减少原因是</w:t>
      </w:r>
      <w:r w:rsidRPr="008C7F82">
        <w:rPr>
          <w:rFonts w:ascii="宋体" w:hAnsi="宋体" w:cs="宋体"/>
          <w:sz w:val="30"/>
          <w:szCs w:val="30"/>
        </w:rPr>
        <w:t>2015</w:t>
      </w:r>
      <w:r w:rsidRPr="008C7F82">
        <w:rPr>
          <w:rFonts w:ascii="宋体" w:hAnsi="宋体" w:cs="宋体" w:hint="eastAsia"/>
          <w:sz w:val="30"/>
          <w:szCs w:val="30"/>
        </w:rPr>
        <w:t>年单位刚组建，有开办费支出，</w:t>
      </w: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年没有该项支出。</w:t>
      </w:r>
    </w:p>
    <w:p w:rsidR="0085486B" w:rsidRPr="008C7F82" w:rsidRDefault="0085486B" w:rsidP="00300244">
      <w:pPr>
        <w:ind w:firstLineChars="200" w:firstLine="31680"/>
        <w:rPr>
          <w:rFonts w:ascii="黑体" w:eastAsia="黑体" w:cs="黑体"/>
          <w:kern w:val="0"/>
          <w:sz w:val="36"/>
          <w:szCs w:val="36"/>
        </w:rPr>
      </w:pPr>
      <w:r w:rsidRPr="008C7F82">
        <w:rPr>
          <w:rFonts w:ascii="黑体" w:eastAsia="黑体" w:cs="黑体" w:hint="eastAsia"/>
          <w:kern w:val="0"/>
          <w:sz w:val="36"/>
          <w:szCs w:val="36"/>
        </w:rPr>
        <w:t>（二）</w:t>
      </w:r>
      <w:r w:rsidRPr="008C7F82">
        <w:rPr>
          <w:rFonts w:ascii="黑体" w:eastAsia="黑体" w:cs="黑体"/>
          <w:kern w:val="0"/>
          <w:sz w:val="36"/>
          <w:szCs w:val="36"/>
        </w:rPr>
        <w:t>2016</w:t>
      </w:r>
      <w:r w:rsidRPr="008C7F82">
        <w:rPr>
          <w:rFonts w:ascii="黑体" w:eastAsia="黑体" w:cs="黑体" w:hint="eastAsia"/>
          <w:kern w:val="0"/>
          <w:sz w:val="36"/>
          <w:szCs w:val="36"/>
        </w:rPr>
        <w:t>年度收入决算情况说明</w:t>
      </w:r>
    </w:p>
    <w:p w:rsidR="0085486B" w:rsidRPr="008C7F82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 w:rsidRPr="008C7F82">
        <w:rPr>
          <w:rFonts w:ascii="宋体" w:hAnsi="宋体" w:cs="宋体" w:hint="eastAsia"/>
          <w:sz w:val="30"/>
          <w:szCs w:val="30"/>
        </w:rPr>
        <w:t>本年收入合计</w:t>
      </w:r>
      <w:r w:rsidRPr="008C7F82">
        <w:rPr>
          <w:rFonts w:ascii="宋体" w:hAnsi="宋体" w:cs="宋体"/>
          <w:sz w:val="30"/>
          <w:szCs w:val="30"/>
        </w:rPr>
        <w:t>66.40</w:t>
      </w:r>
      <w:r w:rsidRPr="008C7F82">
        <w:rPr>
          <w:rFonts w:ascii="宋体" w:hAnsi="宋体" w:cs="宋体" w:hint="eastAsia"/>
          <w:sz w:val="30"/>
          <w:szCs w:val="30"/>
        </w:rPr>
        <w:t>万元，其中：财政拨款收入</w:t>
      </w:r>
      <w:r w:rsidRPr="008C7F82">
        <w:rPr>
          <w:rFonts w:ascii="宋体" w:hAnsi="宋体" w:cs="宋体"/>
          <w:sz w:val="30"/>
          <w:szCs w:val="30"/>
        </w:rPr>
        <w:t>66.40</w:t>
      </w:r>
      <w:r w:rsidRPr="008C7F82">
        <w:rPr>
          <w:rFonts w:ascii="宋体" w:hAnsi="宋体" w:cs="宋体" w:hint="eastAsia"/>
          <w:sz w:val="30"/>
          <w:szCs w:val="30"/>
        </w:rPr>
        <w:t>万元，占</w:t>
      </w:r>
      <w:r w:rsidRPr="008C7F82">
        <w:rPr>
          <w:rFonts w:ascii="宋体" w:hAnsi="宋体" w:cs="宋体"/>
          <w:sz w:val="30"/>
          <w:szCs w:val="30"/>
        </w:rPr>
        <w:t>100.00%</w:t>
      </w:r>
      <w:r w:rsidRPr="008C7F82">
        <w:rPr>
          <w:rFonts w:ascii="宋体" w:hAnsi="宋体" w:cs="宋体" w:hint="eastAsia"/>
          <w:sz w:val="30"/>
          <w:szCs w:val="30"/>
        </w:rPr>
        <w:t>。</w:t>
      </w:r>
    </w:p>
    <w:p w:rsidR="0085486B" w:rsidRPr="008C7F82" w:rsidRDefault="0085486B" w:rsidP="00300244">
      <w:pPr>
        <w:ind w:firstLineChars="200" w:firstLine="31680"/>
        <w:rPr>
          <w:rFonts w:ascii="黑体" w:eastAsia="黑体" w:cs="黑体"/>
          <w:kern w:val="0"/>
          <w:sz w:val="36"/>
          <w:szCs w:val="36"/>
        </w:rPr>
      </w:pPr>
      <w:r w:rsidRPr="008C7F82">
        <w:rPr>
          <w:rFonts w:ascii="黑体" w:eastAsia="黑体" w:cs="黑体" w:hint="eastAsia"/>
          <w:kern w:val="0"/>
          <w:sz w:val="36"/>
          <w:szCs w:val="36"/>
        </w:rPr>
        <w:t>（三）</w:t>
      </w:r>
      <w:r w:rsidRPr="008C7F82">
        <w:rPr>
          <w:rFonts w:ascii="黑体" w:eastAsia="黑体" w:cs="黑体"/>
          <w:kern w:val="0"/>
          <w:sz w:val="36"/>
          <w:szCs w:val="36"/>
        </w:rPr>
        <w:t>2016</w:t>
      </w:r>
      <w:r w:rsidRPr="008C7F82">
        <w:rPr>
          <w:rFonts w:ascii="黑体" w:eastAsia="黑体" w:cs="黑体" w:hint="eastAsia"/>
          <w:kern w:val="0"/>
          <w:sz w:val="36"/>
          <w:szCs w:val="36"/>
        </w:rPr>
        <w:t>年度支出决算情况说明</w:t>
      </w:r>
    </w:p>
    <w:p w:rsidR="0085486B" w:rsidRPr="008C7F82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 w:rsidRPr="008C7F82">
        <w:rPr>
          <w:rFonts w:ascii="宋体" w:hAnsi="宋体" w:cs="宋体" w:hint="eastAsia"/>
          <w:sz w:val="30"/>
          <w:szCs w:val="30"/>
        </w:rPr>
        <w:t>本年支出合计</w:t>
      </w:r>
      <w:r w:rsidRPr="008C7F82">
        <w:rPr>
          <w:rFonts w:ascii="宋体" w:hAnsi="宋体" w:cs="宋体"/>
          <w:sz w:val="30"/>
          <w:szCs w:val="30"/>
        </w:rPr>
        <w:t>66.40</w:t>
      </w:r>
      <w:r w:rsidRPr="008C7F82">
        <w:rPr>
          <w:rFonts w:ascii="宋体" w:hAnsi="宋体" w:cs="宋体" w:hint="eastAsia"/>
          <w:sz w:val="30"/>
          <w:szCs w:val="30"/>
        </w:rPr>
        <w:t>万元，其中：基本支出</w:t>
      </w:r>
      <w:r w:rsidRPr="008C7F82">
        <w:rPr>
          <w:rFonts w:ascii="宋体" w:hAnsi="宋体" w:cs="宋体"/>
          <w:sz w:val="30"/>
          <w:szCs w:val="30"/>
        </w:rPr>
        <w:t>25.54</w:t>
      </w:r>
      <w:r w:rsidRPr="008C7F82">
        <w:rPr>
          <w:rFonts w:ascii="宋体" w:hAnsi="宋体" w:cs="宋体" w:hint="eastAsia"/>
          <w:sz w:val="30"/>
          <w:szCs w:val="30"/>
        </w:rPr>
        <w:t>万元，占</w:t>
      </w:r>
      <w:r w:rsidRPr="008C7F82">
        <w:rPr>
          <w:rFonts w:ascii="宋体" w:hAnsi="宋体" w:cs="宋体"/>
          <w:sz w:val="30"/>
          <w:szCs w:val="30"/>
        </w:rPr>
        <w:t>38.47%</w:t>
      </w:r>
      <w:r w:rsidRPr="008C7F82">
        <w:rPr>
          <w:rFonts w:ascii="宋体" w:hAnsi="宋体" w:cs="宋体" w:hint="eastAsia"/>
          <w:sz w:val="30"/>
          <w:szCs w:val="30"/>
        </w:rPr>
        <w:t>；项目支出</w:t>
      </w:r>
      <w:r w:rsidRPr="008C7F82">
        <w:rPr>
          <w:rFonts w:ascii="宋体" w:hAnsi="宋体" w:cs="宋体"/>
          <w:sz w:val="30"/>
          <w:szCs w:val="30"/>
        </w:rPr>
        <w:t>40.85</w:t>
      </w:r>
      <w:r w:rsidRPr="008C7F82">
        <w:rPr>
          <w:rFonts w:ascii="宋体" w:hAnsi="宋体" w:cs="宋体" w:hint="eastAsia"/>
          <w:sz w:val="30"/>
          <w:szCs w:val="30"/>
        </w:rPr>
        <w:t>万元，占</w:t>
      </w:r>
      <w:r w:rsidRPr="008C7F82">
        <w:rPr>
          <w:rFonts w:ascii="宋体" w:hAnsi="宋体" w:cs="宋体"/>
          <w:sz w:val="30"/>
          <w:szCs w:val="30"/>
        </w:rPr>
        <w:t>61.53%</w:t>
      </w:r>
      <w:r w:rsidRPr="008C7F82">
        <w:rPr>
          <w:rFonts w:ascii="宋体" w:hAnsi="宋体" w:cs="宋体" w:hint="eastAsia"/>
          <w:sz w:val="30"/>
          <w:szCs w:val="30"/>
        </w:rPr>
        <w:t>。</w:t>
      </w:r>
    </w:p>
    <w:p w:rsidR="0085486B" w:rsidRPr="008C7F82" w:rsidRDefault="0085486B" w:rsidP="00300244">
      <w:pPr>
        <w:ind w:firstLineChars="200" w:firstLine="31680"/>
        <w:rPr>
          <w:rFonts w:ascii="黑体" w:eastAsia="黑体" w:cs="黑体"/>
          <w:kern w:val="0"/>
          <w:sz w:val="36"/>
          <w:szCs w:val="36"/>
        </w:rPr>
      </w:pPr>
      <w:r w:rsidRPr="008C7F82">
        <w:rPr>
          <w:rFonts w:ascii="黑体" w:eastAsia="黑体" w:cs="黑体" w:hint="eastAsia"/>
          <w:kern w:val="0"/>
          <w:sz w:val="36"/>
          <w:szCs w:val="36"/>
        </w:rPr>
        <w:t>（四）</w:t>
      </w:r>
      <w:r w:rsidRPr="008C7F82">
        <w:rPr>
          <w:rFonts w:ascii="黑体" w:eastAsia="黑体" w:cs="黑体"/>
          <w:kern w:val="0"/>
          <w:sz w:val="36"/>
          <w:szCs w:val="36"/>
        </w:rPr>
        <w:t>2016</w:t>
      </w:r>
      <w:r w:rsidRPr="008C7F82">
        <w:rPr>
          <w:rFonts w:ascii="黑体" w:eastAsia="黑体" w:cs="黑体" w:hint="eastAsia"/>
          <w:kern w:val="0"/>
          <w:sz w:val="36"/>
          <w:szCs w:val="36"/>
        </w:rPr>
        <w:t>年度财政拨款收入支出决算总体情况说明</w:t>
      </w:r>
    </w:p>
    <w:p w:rsidR="0085486B" w:rsidRPr="008C7F82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年度财政拨款收入总计</w:t>
      </w:r>
      <w:r w:rsidRPr="008C7F82">
        <w:rPr>
          <w:rFonts w:ascii="宋体" w:hAnsi="宋体" w:cs="宋体"/>
          <w:sz w:val="30"/>
          <w:szCs w:val="30"/>
        </w:rPr>
        <w:t>66.40</w:t>
      </w:r>
      <w:r w:rsidRPr="008C7F82">
        <w:rPr>
          <w:rFonts w:ascii="宋体" w:hAnsi="宋体" w:cs="宋体" w:hint="eastAsia"/>
          <w:sz w:val="30"/>
          <w:szCs w:val="30"/>
        </w:rPr>
        <w:t>万元，财政拨款支出总计</w:t>
      </w:r>
      <w:r w:rsidRPr="008C7F82">
        <w:rPr>
          <w:rFonts w:ascii="宋体" w:hAnsi="宋体" w:cs="宋体"/>
          <w:sz w:val="30"/>
          <w:szCs w:val="30"/>
        </w:rPr>
        <w:t>66.40</w:t>
      </w:r>
      <w:r w:rsidRPr="008C7F82">
        <w:rPr>
          <w:rFonts w:ascii="宋体" w:hAnsi="宋体" w:cs="宋体" w:hint="eastAsia"/>
          <w:sz w:val="30"/>
          <w:szCs w:val="30"/>
        </w:rPr>
        <w:t>万元，与</w:t>
      </w:r>
      <w:r w:rsidRPr="008C7F82">
        <w:rPr>
          <w:rFonts w:ascii="宋体" w:hAnsi="宋体" w:cs="宋体"/>
          <w:sz w:val="30"/>
          <w:szCs w:val="30"/>
        </w:rPr>
        <w:t>2015</w:t>
      </w:r>
      <w:r w:rsidRPr="008C7F82">
        <w:rPr>
          <w:rFonts w:ascii="宋体" w:hAnsi="宋体" w:cs="宋体" w:hint="eastAsia"/>
          <w:sz w:val="30"/>
          <w:szCs w:val="30"/>
        </w:rPr>
        <w:t>年相比，财政拨款收、支总计各增加</w:t>
      </w:r>
      <w:r w:rsidRPr="008C7F82">
        <w:rPr>
          <w:rFonts w:ascii="宋体" w:hAnsi="宋体" w:cs="宋体"/>
          <w:sz w:val="30"/>
          <w:szCs w:val="30"/>
        </w:rPr>
        <w:t>22.94</w:t>
      </w:r>
      <w:r w:rsidRPr="008C7F82">
        <w:rPr>
          <w:rFonts w:ascii="宋体" w:hAnsi="宋体" w:cs="宋体" w:hint="eastAsia"/>
          <w:sz w:val="30"/>
          <w:szCs w:val="30"/>
        </w:rPr>
        <w:t>万元，增长</w:t>
      </w:r>
      <w:r w:rsidRPr="008C7F82">
        <w:rPr>
          <w:rFonts w:ascii="宋体" w:hAnsi="宋体" w:cs="宋体"/>
          <w:sz w:val="30"/>
          <w:szCs w:val="30"/>
        </w:rPr>
        <w:t>52.78%</w:t>
      </w:r>
      <w:r w:rsidRPr="008C7F82">
        <w:rPr>
          <w:rFonts w:ascii="宋体" w:hAnsi="宋体" w:cs="宋体" w:hint="eastAsia"/>
          <w:sz w:val="30"/>
          <w:szCs w:val="30"/>
        </w:rPr>
        <w:t>。主要原因：一是基本支出增加</w:t>
      </w:r>
      <w:r w:rsidRPr="008C7F82">
        <w:rPr>
          <w:rFonts w:ascii="宋体" w:hAnsi="宋体" w:cs="宋体"/>
          <w:sz w:val="30"/>
          <w:szCs w:val="30"/>
        </w:rPr>
        <w:t>25.54</w:t>
      </w:r>
      <w:r w:rsidRPr="008C7F82">
        <w:rPr>
          <w:rFonts w:ascii="宋体" w:hAnsi="宋体" w:cs="宋体" w:hint="eastAsia"/>
          <w:sz w:val="30"/>
          <w:szCs w:val="30"/>
        </w:rPr>
        <w:t>万元，红十字会</w:t>
      </w:r>
      <w:r w:rsidRPr="008C7F82">
        <w:rPr>
          <w:rFonts w:ascii="宋体" w:hAnsi="宋体" w:cs="宋体"/>
          <w:sz w:val="30"/>
          <w:szCs w:val="30"/>
        </w:rPr>
        <w:t>15</w:t>
      </w:r>
      <w:r w:rsidRPr="008C7F82">
        <w:rPr>
          <w:rFonts w:ascii="宋体" w:hAnsi="宋体" w:cs="宋体" w:hint="eastAsia"/>
          <w:sz w:val="30"/>
          <w:szCs w:val="30"/>
        </w:rPr>
        <w:t>年组建成立，因单位关系没有理顺，人员工资关系</w:t>
      </w: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</w:t>
      </w:r>
      <w:r w:rsidRPr="008C7F82">
        <w:rPr>
          <w:rFonts w:ascii="宋体" w:hAnsi="宋体" w:cs="宋体"/>
          <w:sz w:val="30"/>
          <w:szCs w:val="30"/>
        </w:rPr>
        <w:t>5</w:t>
      </w:r>
      <w:r w:rsidRPr="008C7F82">
        <w:rPr>
          <w:rFonts w:ascii="宋体" w:hAnsi="宋体" w:cs="宋体" w:hint="eastAsia"/>
          <w:sz w:val="30"/>
          <w:szCs w:val="30"/>
        </w:rPr>
        <w:t>月才陆续转入，增加的基本支出为人员工资；二是项目支出减少</w:t>
      </w:r>
      <w:r w:rsidRPr="008C7F82">
        <w:rPr>
          <w:rFonts w:ascii="宋体" w:hAnsi="宋体" w:cs="宋体"/>
          <w:sz w:val="30"/>
          <w:szCs w:val="30"/>
        </w:rPr>
        <w:t>2.60</w:t>
      </w:r>
      <w:r w:rsidRPr="008C7F82">
        <w:rPr>
          <w:rFonts w:ascii="宋体" w:hAnsi="宋体" w:cs="宋体" w:hint="eastAsia"/>
          <w:sz w:val="30"/>
          <w:szCs w:val="30"/>
        </w:rPr>
        <w:t>万元，减少原因是</w:t>
      </w:r>
      <w:r w:rsidRPr="008C7F82">
        <w:rPr>
          <w:rFonts w:ascii="宋体" w:hAnsi="宋体" w:cs="宋体"/>
          <w:sz w:val="30"/>
          <w:szCs w:val="30"/>
        </w:rPr>
        <w:t>2015</w:t>
      </w:r>
      <w:r w:rsidRPr="008C7F82">
        <w:rPr>
          <w:rFonts w:ascii="宋体" w:hAnsi="宋体" w:cs="宋体" w:hint="eastAsia"/>
          <w:sz w:val="30"/>
          <w:szCs w:val="30"/>
        </w:rPr>
        <w:t>年单位刚组建，有开办费支出，</w:t>
      </w: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年没有该项支出。</w:t>
      </w:r>
    </w:p>
    <w:p w:rsidR="0085486B" w:rsidRPr="008C7F82" w:rsidRDefault="0085486B" w:rsidP="00300244">
      <w:pPr>
        <w:ind w:firstLineChars="200" w:firstLine="31680"/>
        <w:rPr>
          <w:rFonts w:ascii="黑体" w:eastAsia="黑体" w:cs="黑体"/>
          <w:kern w:val="0"/>
          <w:sz w:val="36"/>
          <w:szCs w:val="36"/>
        </w:rPr>
      </w:pPr>
      <w:r w:rsidRPr="008C7F82">
        <w:rPr>
          <w:rFonts w:ascii="黑体" w:eastAsia="黑体" w:cs="黑体" w:hint="eastAsia"/>
          <w:kern w:val="0"/>
          <w:sz w:val="36"/>
          <w:szCs w:val="36"/>
        </w:rPr>
        <w:t>（五）</w:t>
      </w:r>
      <w:r w:rsidRPr="008C7F82">
        <w:rPr>
          <w:rFonts w:ascii="黑体" w:eastAsia="黑体" w:cs="黑体"/>
          <w:kern w:val="0"/>
          <w:sz w:val="36"/>
          <w:szCs w:val="36"/>
        </w:rPr>
        <w:t>2016</w:t>
      </w:r>
      <w:r w:rsidRPr="008C7F82">
        <w:rPr>
          <w:rFonts w:ascii="黑体" w:eastAsia="黑体" w:cs="黑体" w:hint="eastAsia"/>
          <w:kern w:val="0"/>
          <w:sz w:val="36"/>
          <w:szCs w:val="36"/>
        </w:rPr>
        <w:t>年度一般公共预算财政拨款支出决算情况说明</w:t>
      </w:r>
    </w:p>
    <w:p w:rsidR="0085486B" w:rsidRPr="008C7F82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年度一般公共预算财政拨款年初结转和结余</w:t>
      </w:r>
      <w:r w:rsidRPr="008C7F82">
        <w:rPr>
          <w:rFonts w:ascii="宋体" w:cs="宋体"/>
          <w:sz w:val="30"/>
          <w:szCs w:val="30"/>
        </w:rPr>
        <w:t>0</w:t>
      </w:r>
      <w:r w:rsidRPr="008C7F82">
        <w:rPr>
          <w:rFonts w:ascii="宋体" w:hAnsi="宋体" w:cs="宋体" w:hint="eastAsia"/>
          <w:sz w:val="30"/>
          <w:szCs w:val="30"/>
        </w:rPr>
        <w:t>万元，本年收入</w:t>
      </w:r>
      <w:r w:rsidRPr="008C7F82">
        <w:rPr>
          <w:rFonts w:ascii="宋体" w:hAnsi="宋体" w:cs="宋体"/>
          <w:sz w:val="30"/>
          <w:szCs w:val="30"/>
        </w:rPr>
        <w:t>66.40</w:t>
      </w:r>
      <w:r w:rsidRPr="008C7F82">
        <w:rPr>
          <w:rFonts w:ascii="宋体" w:hAnsi="宋体" w:cs="宋体" w:hint="eastAsia"/>
          <w:sz w:val="30"/>
          <w:szCs w:val="30"/>
        </w:rPr>
        <w:t>万元，本年支出</w:t>
      </w:r>
      <w:r w:rsidRPr="008C7F82">
        <w:rPr>
          <w:rFonts w:ascii="宋体" w:hAnsi="宋体" w:cs="宋体"/>
          <w:sz w:val="30"/>
          <w:szCs w:val="30"/>
        </w:rPr>
        <w:t>66.40</w:t>
      </w:r>
      <w:r w:rsidRPr="008C7F82">
        <w:rPr>
          <w:rFonts w:ascii="宋体" w:hAnsi="宋体" w:cs="宋体" w:hint="eastAsia"/>
          <w:sz w:val="30"/>
          <w:szCs w:val="30"/>
        </w:rPr>
        <w:t>万元，年末结转和结余</w:t>
      </w:r>
      <w:r w:rsidRPr="008C7F82">
        <w:rPr>
          <w:rFonts w:ascii="宋体" w:cs="宋体"/>
          <w:sz w:val="30"/>
          <w:szCs w:val="30"/>
        </w:rPr>
        <w:t>0</w:t>
      </w:r>
      <w:r w:rsidRPr="008C7F82">
        <w:rPr>
          <w:rFonts w:ascii="宋体" w:hAnsi="宋体" w:cs="宋体" w:hint="eastAsia"/>
          <w:sz w:val="30"/>
          <w:szCs w:val="30"/>
        </w:rPr>
        <w:t>万元。</w:t>
      </w:r>
    </w:p>
    <w:p w:rsidR="0085486B" w:rsidRPr="008C7F82" w:rsidRDefault="0085486B" w:rsidP="00300244">
      <w:pPr>
        <w:ind w:firstLineChars="200" w:firstLine="31680"/>
        <w:rPr>
          <w:rFonts w:ascii="黑体" w:eastAsia="黑体" w:cs="黑体"/>
          <w:kern w:val="0"/>
          <w:sz w:val="36"/>
          <w:szCs w:val="36"/>
        </w:rPr>
      </w:pPr>
      <w:r w:rsidRPr="008C7F82">
        <w:rPr>
          <w:rFonts w:ascii="黑体" w:eastAsia="黑体" w:cs="黑体"/>
          <w:kern w:val="0"/>
          <w:sz w:val="36"/>
          <w:szCs w:val="36"/>
        </w:rPr>
        <w:t>1.</w:t>
      </w:r>
      <w:r w:rsidRPr="008C7F82">
        <w:rPr>
          <w:rFonts w:ascii="黑体" w:eastAsia="黑体" w:cs="黑体" w:hint="eastAsia"/>
          <w:kern w:val="0"/>
          <w:sz w:val="36"/>
          <w:szCs w:val="36"/>
        </w:rPr>
        <w:t>一般公共预算财政拨款支出决算总体情况</w:t>
      </w:r>
    </w:p>
    <w:p w:rsidR="0085486B" w:rsidRPr="008C7F82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年度一般公共预算财政拨款支出</w:t>
      </w:r>
      <w:r w:rsidRPr="008C7F82">
        <w:rPr>
          <w:rFonts w:ascii="宋体" w:hAnsi="宋体" w:cs="宋体"/>
          <w:sz w:val="30"/>
          <w:szCs w:val="30"/>
        </w:rPr>
        <w:t>66.40</w:t>
      </w:r>
      <w:r w:rsidRPr="008C7F82">
        <w:rPr>
          <w:rFonts w:ascii="宋体" w:hAnsi="宋体" w:cs="宋体" w:hint="eastAsia"/>
          <w:sz w:val="30"/>
          <w:szCs w:val="30"/>
        </w:rPr>
        <w:t>万元，占本年支出合计的</w:t>
      </w:r>
      <w:r w:rsidRPr="008C7F82">
        <w:rPr>
          <w:rFonts w:ascii="宋体" w:hAnsi="宋体" w:cs="宋体"/>
          <w:sz w:val="30"/>
          <w:szCs w:val="30"/>
        </w:rPr>
        <w:t>100.00%</w:t>
      </w:r>
      <w:r w:rsidRPr="008C7F82">
        <w:rPr>
          <w:rFonts w:ascii="宋体" w:hAnsi="宋体" w:cs="宋体" w:hint="eastAsia"/>
          <w:sz w:val="30"/>
          <w:szCs w:val="30"/>
        </w:rPr>
        <w:t>。与</w:t>
      </w:r>
      <w:r w:rsidRPr="008C7F82">
        <w:rPr>
          <w:rFonts w:ascii="宋体" w:hAnsi="宋体" w:cs="宋体"/>
          <w:sz w:val="30"/>
          <w:szCs w:val="30"/>
        </w:rPr>
        <w:t>2015</w:t>
      </w:r>
      <w:r w:rsidRPr="008C7F82">
        <w:rPr>
          <w:rFonts w:ascii="宋体" w:hAnsi="宋体" w:cs="宋体" w:hint="eastAsia"/>
          <w:sz w:val="30"/>
          <w:szCs w:val="30"/>
        </w:rPr>
        <w:t>年相比，一般公共预算财政拨款支出增加</w:t>
      </w:r>
      <w:r w:rsidRPr="008C7F82">
        <w:rPr>
          <w:rFonts w:ascii="宋体" w:hAnsi="宋体" w:cs="宋体"/>
          <w:sz w:val="30"/>
          <w:szCs w:val="30"/>
        </w:rPr>
        <w:t>22.94</w:t>
      </w:r>
      <w:r w:rsidRPr="008C7F82">
        <w:rPr>
          <w:rFonts w:ascii="宋体" w:hAnsi="宋体" w:cs="宋体" w:hint="eastAsia"/>
          <w:sz w:val="30"/>
          <w:szCs w:val="30"/>
        </w:rPr>
        <w:t>万元，增长</w:t>
      </w:r>
      <w:r w:rsidRPr="008C7F82">
        <w:rPr>
          <w:rFonts w:ascii="宋体" w:hAnsi="宋体" w:cs="宋体"/>
          <w:sz w:val="30"/>
          <w:szCs w:val="30"/>
        </w:rPr>
        <w:t>52.78%</w:t>
      </w:r>
      <w:r w:rsidRPr="008C7F82">
        <w:rPr>
          <w:rFonts w:ascii="宋体" w:hAnsi="宋体" w:cs="宋体" w:hint="eastAsia"/>
          <w:sz w:val="30"/>
          <w:szCs w:val="30"/>
        </w:rPr>
        <w:t>。主要原因是：一是基本支出增加</w:t>
      </w:r>
      <w:r w:rsidRPr="008C7F82">
        <w:rPr>
          <w:rFonts w:ascii="宋体" w:hAnsi="宋体" w:cs="宋体"/>
          <w:sz w:val="30"/>
          <w:szCs w:val="30"/>
        </w:rPr>
        <w:t>25.54</w:t>
      </w:r>
      <w:r w:rsidRPr="008C7F82">
        <w:rPr>
          <w:rFonts w:ascii="宋体" w:hAnsi="宋体" w:cs="宋体" w:hint="eastAsia"/>
          <w:sz w:val="30"/>
          <w:szCs w:val="30"/>
        </w:rPr>
        <w:t>万元，红十字会</w:t>
      </w:r>
      <w:r w:rsidRPr="008C7F82">
        <w:rPr>
          <w:rFonts w:ascii="宋体" w:hAnsi="宋体" w:cs="宋体"/>
          <w:sz w:val="30"/>
          <w:szCs w:val="30"/>
        </w:rPr>
        <w:t>15</w:t>
      </w:r>
      <w:r w:rsidRPr="008C7F82">
        <w:rPr>
          <w:rFonts w:ascii="宋体" w:hAnsi="宋体" w:cs="宋体" w:hint="eastAsia"/>
          <w:sz w:val="30"/>
          <w:szCs w:val="30"/>
        </w:rPr>
        <w:t>年组建成立，因单位关系没有理顺，人员工资关系</w:t>
      </w: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</w:t>
      </w:r>
      <w:r w:rsidRPr="008C7F82">
        <w:rPr>
          <w:rFonts w:ascii="宋体" w:hAnsi="宋体" w:cs="宋体"/>
          <w:sz w:val="30"/>
          <w:szCs w:val="30"/>
        </w:rPr>
        <w:t>5</w:t>
      </w:r>
      <w:r w:rsidRPr="008C7F82">
        <w:rPr>
          <w:rFonts w:ascii="宋体" w:hAnsi="宋体" w:cs="宋体" w:hint="eastAsia"/>
          <w:sz w:val="30"/>
          <w:szCs w:val="30"/>
        </w:rPr>
        <w:t>月才陆续转入，增加的基本支出为人员工资；二是项目支出减少</w:t>
      </w:r>
      <w:r w:rsidRPr="008C7F82">
        <w:rPr>
          <w:rFonts w:ascii="宋体" w:hAnsi="宋体" w:cs="宋体"/>
          <w:sz w:val="30"/>
          <w:szCs w:val="30"/>
        </w:rPr>
        <w:t>2.60</w:t>
      </w:r>
      <w:r w:rsidRPr="008C7F82">
        <w:rPr>
          <w:rFonts w:ascii="宋体" w:hAnsi="宋体" w:cs="宋体" w:hint="eastAsia"/>
          <w:sz w:val="30"/>
          <w:szCs w:val="30"/>
        </w:rPr>
        <w:t>万元，减少原因是</w:t>
      </w:r>
      <w:r w:rsidRPr="008C7F82">
        <w:rPr>
          <w:rFonts w:ascii="宋体" w:hAnsi="宋体" w:cs="宋体"/>
          <w:sz w:val="30"/>
          <w:szCs w:val="30"/>
        </w:rPr>
        <w:t>2015</w:t>
      </w:r>
      <w:r w:rsidRPr="008C7F82">
        <w:rPr>
          <w:rFonts w:ascii="宋体" w:hAnsi="宋体" w:cs="宋体" w:hint="eastAsia"/>
          <w:sz w:val="30"/>
          <w:szCs w:val="30"/>
        </w:rPr>
        <w:t>年单位刚组建，有开办费支出，</w:t>
      </w: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年没有该项支出。</w:t>
      </w:r>
    </w:p>
    <w:p w:rsidR="0085486B" w:rsidRPr="008C7F82" w:rsidRDefault="0085486B" w:rsidP="00300244">
      <w:pPr>
        <w:ind w:firstLineChars="200" w:firstLine="31680"/>
        <w:rPr>
          <w:rFonts w:ascii="黑体" w:eastAsia="黑体" w:cs="黑体"/>
          <w:kern w:val="0"/>
          <w:sz w:val="36"/>
          <w:szCs w:val="36"/>
        </w:rPr>
      </w:pPr>
      <w:r w:rsidRPr="008C7F82">
        <w:rPr>
          <w:rFonts w:ascii="黑体" w:eastAsia="黑体" w:cs="黑体"/>
          <w:kern w:val="0"/>
          <w:sz w:val="36"/>
          <w:szCs w:val="36"/>
        </w:rPr>
        <w:t>2.</w:t>
      </w:r>
      <w:r w:rsidRPr="008C7F82">
        <w:rPr>
          <w:rFonts w:ascii="黑体" w:eastAsia="黑体" w:cs="黑体" w:hint="eastAsia"/>
          <w:kern w:val="0"/>
          <w:sz w:val="36"/>
          <w:szCs w:val="36"/>
        </w:rPr>
        <w:t>一般公共预算财政拨款支出决算具体情况</w:t>
      </w:r>
    </w:p>
    <w:p w:rsidR="0085486B" w:rsidRPr="008C7F82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年度一般公共预算财政拨款支出</w:t>
      </w:r>
      <w:r w:rsidRPr="008C7F82">
        <w:rPr>
          <w:rFonts w:ascii="宋体" w:hAnsi="宋体" w:cs="宋体"/>
          <w:sz w:val="30"/>
          <w:szCs w:val="30"/>
        </w:rPr>
        <w:t>66.40</w:t>
      </w:r>
      <w:r w:rsidRPr="008C7F82">
        <w:rPr>
          <w:rFonts w:ascii="宋体" w:hAnsi="宋体" w:cs="宋体" w:hint="eastAsia"/>
          <w:sz w:val="30"/>
          <w:szCs w:val="30"/>
        </w:rPr>
        <w:t>万元，其中：基本支出</w:t>
      </w:r>
      <w:r w:rsidRPr="008C7F82">
        <w:rPr>
          <w:rFonts w:ascii="宋体" w:hAnsi="宋体" w:cs="宋体"/>
          <w:sz w:val="30"/>
          <w:szCs w:val="30"/>
        </w:rPr>
        <w:t>25.54</w:t>
      </w:r>
      <w:r w:rsidRPr="008C7F82">
        <w:rPr>
          <w:rFonts w:ascii="宋体" w:hAnsi="宋体" w:cs="宋体" w:hint="eastAsia"/>
          <w:sz w:val="30"/>
          <w:szCs w:val="30"/>
        </w:rPr>
        <w:t>万元，占</w:t>
      </w:r>
      <w:r w:rsidRPr="008C7F82">
        <w:rPr>
          <w:rFonts w:ascii="宋体" w:hAnsi="宋体" w:cs="宋体"/>
          <w:sz w:val="30"/>
          <w:szCs w:val="30"/>
        </w:rPr>
        <w:t>38.47%</w:t>
      </w:r>
      <w:r w:rsidRPr="008C7F82">
        <w:rPr>
          <w:rFonts w:ascii="宋体" w:hAnsi="宋体" w:cs="宋体" w:hint="eastAsia"/>
          <w:sz w:val="30"/>
          <w:szCs w:val="30"/>
        </w:rPr>
        <w:t>；项目支出</w:t>
      </w:r>
      <w:r w:rsidRPr="008C7F82">
        <w:rPr>
          <w:rFonts w:ascii="宋体" w:hAnsi="宋体" w:cs="宋体"/>
          <w:sz w:val="30"/>
          <w:szCs w:val="30"/>
        </w:rPr>
        <w:t>40.85</w:t>
      </w:r>
      <w:r w:rsidRPr="008C7F82">
        <w:rPr>
          <w:rFonts w:ascii="宋体" w:hAnsi="宋体" w:cs="宋体" w:hint="eastAsia"/>
          <w:sz w:val="30"/>
          <w:szCs w:val="30"/>
        </w:rPr>
        <w:t>万元，占</w:t>
      </w:r>
      <w:r w:rsidRPr="008C7F82">
        <w:rPr>
          <w:rFonts w:ascii="宋体" w:hAnsi="宋体" w:cs="宋体"/>
          <w:sz w:val="30"/>
          <w:szCs w:val="30"/>
        </w:rPr>
        <w:t>61.53%</w:t>
      </w:r>
      <w:r w:rsidRPr="008C7F82">
        <w:rPr>
          <w:rFonts w:ascii="宋体" w:hAnsi="宋体" w:cs="宋体" w:hint="eastAsia"/>
          <w:sz w:val="30"/>
          <w:szCs w:val="30"/>
        </w:rPr>
        <w:t>。具体情况如下：</w:t>
      </w:r>
    </w:p>
    <w:p w:rsidR="0085486B" w:rsidRPr="008C7F82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>
        <w:rPr>
          <w:rFonts w:ascii="宋体" w:hAnsi="宋体" w:cs="宋体" w:hint="eastAsia"/>
          <w:sz w:val="30"/>
          <w:szCs w:val="30"/>
        </w:rPr>
        <w:t>（</w:t>
      </w:r>
      <w:r>
        <w:rPr>
          <w:rFonts w:ascii="宋体" w:hAnsi="宋体" w:cs="宋体"/>
          <w:sz w:val="30"/>
          <w:szCs w:val="30"/>
        </w:rPr>
        <w:t>1</w:t>
      </w:r>
      <w:r>
        <w:rPr>
          <w:rFonts w:ascii="宋体" w:hAnsi="宋体" w:cs="宋体" w:hint="eastAsia"/>
          <w:sz w:val="30"/>
          <w:szCs w:val="30"/>
        </w:rPr>
        <w:t>）</w:t>
      </w:r>
      <w:r w:rsidRPr="008C7F82">
        <w:rPr>
          <w:rFonts w:ascii="宋体" w:hAnsi="宋体" w:cs="宋体" w:hint="eastAsia"/>
          <w:sz w:val="30"/>
          <w:szCs w:val="30"/>
        </w:rPr>
        <w:t>“社会保障和就业”</w:t>
      </w: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年度决算</w:t>
      </w:r>
      <w:r w:rsidRPr="008C7F82">
        <w:rPr>
          <w:rFonts w:ascii="宋体" w:hAnsi="宋体" w:cs="宋体"/>
          <w:sz w:val="30"/>
          <w:szCs w:val="30"/>
        </w:rPr>
        <w:t>66.40</w:t>
      </w:r>
      <w:r w:rsidRPr="008C7F82">
        <w:rPr>
          <w:rFonts w:ascii="宋体" w:hAnsi="宋体" w:cs="宋体" w:hint="eastAsia"/>
          <w:sz w:val="30"/>
          <w:szCs w:val="30"/>
        </w:rPr>
        <w:t>万元，比</w:t>
      </w:r>
      <w:r w:rsidRPr="008C7F82">
        <w:rPr>
          <w:rFonts w:ascii="宋体" w:hAnsi="宋体" w:cs="宋体"/>
          <w:sz w:val="30"/>
          <w:szCs w:val="30"/>
        </w:rPr>
        <w:t>2015</w:t>
      </w:r>
      <w:r w:rsidRPr="008C7F82">
        <w:rPr>
          <w:rFonts w:ascii="宋体" w:hAnsi="宋体" w:cs="宋体" w:hint="eastAsia"/>
          <w:sz w:val="30"/>
          <w:szCs w:val="30"/>
        </w:rPr>
        <w:t>年度增加</w:t>
      </w:r>
      <w:r w:rsidRPr="008C7F82">
        <w:rPr>
          <w:rFonts w:ascii="宋体" w:hAnsi="宋体" w:cs="宋体"/>
          <w:sz w:val="30"/>
          <w:szCs w:val="30"/>
        </w:rPr>
        <w:t>22.94</w:t>
      </w:r>
      <w:r w:rsidRPr="008C7F82">
        <w:rPr>
          <w:rFonts w:ascii="宋体" w:hAnsi="宋体" w:cs="宋体" w:hint="eastAsia"/>
          <w:sz w:val="30"/>
          <w:szCs w:val="30"/>
        </w:rPr>
        <w:t>万元，增长</w:t>
      </w:r>
      <w:r w:rsidRPr="008C7F82">
        <w:rPr>
          <w:rFonts w:ascii="宋体" w:hAnsi="宋体" w:cs="宋体"/>
          <w:sz w:val="30"/>
          <w:szCs w:val="30"/>
        </w:rPr>
        <w:t>52.78%</w:t>
      </w:r>
      <w:r w:rsidRPr="008C7F82">
        <w:rPr>
          <w:rFonts w:ascii="宋体" w:hAnsi="宋体" w:cs="宋体" w:hint="eastAsia"/>
          <w:sz w:val="30"/>
          <w:szCs w:val="30"/>
        </w:rPr>
        <w:t>，主要原因：一是基本支出增加</w:t>
      </w:r>
      <w:r w:rsidRPr="008C7F82">
        <w:rPr>
          <w:rFonts w:ascii="宋体" w:hAnsi="宋体" w:cs="宋体"/>
          <w:sz w:val="30"/>
          <w:szCs w:val="30"/>
        </w:rPr>
        <w:t>25.54</w:t>
      </w:r>
      <w:r>
        <w:rPr>
          <w:rFonts w:ascii="宋体" w:hAnsi="宋体" w:cs="宋体" w:hint="eastAsia"/>
          <w:sz w:val="30"/>
          <w:szCs w:val="30"/>
        </w:rPr>
        <w:t>万元，红十字会</w:t>
      </w:r>
      <w:r w:rsidRPr="008C7F82">
        <w:rPr>
          <w:rFonts w:ascii="宋体" w:hAnsi="宋体" w:cs="宋体"/>
          <w:sz w:val="30"/>
          <w:szCs w:val="30"/>
        </w:rPr>
        <w:t>15</w:t>
      </w:r>
      <w:r w:rsidRPr="008C7F82">
        <w:rPr>
          <w:rFonts w:ascii="宋体" w:hAnsi="宋体" w:cs="宋体" w:hint="eastAsia"/>
          <w:sz w:val="30"/>
          <w:szCs w:val="30"/>
        </w:rPr>
        <w:t>年组建成立，因单位关系没有理顺，人员工资关系</w:t>
      </w: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</w:t>
      </w:r>
      <w:r w:rsidRPr="008C7F82">
        <w:rPr>
          <w:rFonts w:ascii="宋体" w:hAnsi="宋体" w:cs="宋体"/>
          <w:sz w:val="30"/>
          <w:szCs w:val="30"/>
        </w:rPr>
        <w:t>5</w:t>
      </w:r>
      <w:r w:rsidRPr="008C7F82">
        <w:rPr>
          <w:rFonts w:ascii="宋体" w:hAnsi="宋体" w:cs="宋体" w:hint="eastAsia"/>
          <w:sz w:val="30"/>
          <w:szCs w:val="30"/>
        </w:rPr>
        <w:t>月才陆续转入，增加的基本支出为人员工资；二是项目支出减少</w:t>
      </w:r>
      <w:r w:rsidRPr="008C7F82">
        <w:rPr>
          <w:rFonts w:ascii="宋体" w:hAnsi="宋体" w:cs="宋体"/>
          <w:sz w:val="30"/>
          <w:szCs w:val="30"/>
        </w:rPr>
        <w:t>2.60</w:t>
      </w:r>
      <w:r w:rsidRPr="008C7F82">
        <w:rPr>
          <w:rFonts w:ascii="宋体" w:hAnsi="宋体" w:cs="宋体" w:hint="eastAsia"/>
          <w:sz w:val="30"/>
          <w:szCs w:val="30"/>
        </w:rPr>
        <w:t>万元，减少原因是</w:t>
      </w:r>
      <w:r w:rsidRPr="008C7F82">
        <w:rPr>
          <w:rFonts w:ascii="宋体" w:hAnsi="宋体" w:cs="宋体"/>
          <w:sz w:val="30"/>
          <w:szCs w:val="30"/>
        </w:rPr>
        <w:t>2015</w:t>
      </w:r>
      <w:r w:rsidRPr="008C7F82">
        <w:rPr>
          <w:rFonts w:ascii="宋体" w:hAnsi="宋体" w:cs="宋体" w:hint="eastAsia"/>
          <w:sz w:val="30"/>
          <w:szCs w:val="30"/>
        </w:rPr>
        <w:t>年单位刚组建，有开办费支出，</w:t>
      </w: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年没有该项支出。</w:t>
      </w:r>
    </w:p>
    <w:p w:rsidR="0085486B" w:rsidRPr="008C7F82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 w:rsidRPr="008C7F82">
        <w:rPr>
          <w:rFonts w:ascii="宋体" w:hAnsi="宋体" w:cs="宋体" w:hint="eastAsia"/>
          <w:sz w:val="30"/>
          <w:szCs w:val="30"/>
        </w:rPr>
        <w:t>其中：“归口管理的行政事业单位离退休”决算</w:t>
      </w:r>
      <w:r w:rsidRPr="008C7F82">
        <w:rPr>
          <w:rFonts w:ascii="宋体" w:hAnsi="宋体" w:cs="宋体"/>
          <w:sz w:val="30"/>
          <w:szCs w:val="30"/>
        </w:rPr>
        <w:t>1.84</w:t>
      </w:r>
      <w:r w:rsidRPr="008C7F82">
        <w:rPr>
          <w:rFonts w:ascii="宋体" w:hAnsi="宋体" w:cs="宋体" w:hint="eastAsia"/>
          <w:sz w:val="30"/>
          <w:szCs w:val="30"/>
        </w:rPr>
        <w:t>万元，主要用于机关事业单位基本养老保险费支出。</w:t>
      </w:r>
    </w:p>
    <w:p w:rsidR="0085486B" w:rsidRPr="008C7F82" w:rsidRDefault="0085486B" w:rsidP="00F723CE">
      <w:pPr>
        <w:rPr>
          <w:rFonts w:ascii="黑体" w:eastAsia="黑体" w:cs="黑体"/>
          <w:kern w:val="0"/>
          <w:sz w:val="36"/>
          <w:szCs w:val="36"/>
        </w:rPr>
      </w:pPr>
      <w:r w:rsidRPr="008C7F82">
        <w:rPr>
          <w:rFonts w:ascii="黑体" w:eastAsia="黑体" w:cs="黑体" w:hint="eastAsia"/>
          <w:kern w:val="0"/>
          <w:sz w:val="36"/>
          <w:szCs w:val="36"/>
        </w:rPr>
        <w:t>（六）一般公共预算财政拨款基本支出决算情况</w:t>
      </w:r>
    </w:p>
    <w:p w:rsidR="0085486B" w:rsidRDefault="0085486B" w:rsidP="00300244">
      <w:pPr>
        <w:ind w:firstLineChars="250" w:firstLine="31680"/>
        <w:rPr>
          <w:rFonts w:ascii="宋体" w:cs="宋体"/>
          <w:sz w:val="30"/>
          <w:szCs w:val="30"/>
        </w:rPr>
      </w:pP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年度一般公共预算财政拨款基本支出</w:t>
      </w:r>
      <w:r w:rsidRPr="008C7F82">
        <w:rPr>
          <w:rFonts w:ascii="宋体" w:hAnsi="宋体" w:cs="宋体"/>
          <w:sz w:val="30"/>
          <w:szCs w:val="30"/>
        </w:rPr>
        <w:t>25.54</w:t>
      </w:r>
      <w:r w:rsidRPr="008C7F82">
        <w:rPr>
          <w:rFonts w:ascii="宋体" w:hAnsi="宋体" w:cs="宋体" w:hint="eastAsia"/>
          <w:sz w:val="30"/>
          <w:szCs w:val="30"/>
        </w:rPr>
        <w:t>万元，其中人员经费</w:t>
      </w:r>
      <w:r w:rsidRPr="008C7F82">
        <w:rPr>
          <w:rFonts w:ascii="宋体" w:hAnsi="宋体" w:cs="宋体"/>
          <w:sz w:val="30"/>
          <w:szCs w:val="30"/>
        </w:rPr>
        <w:t>24.01</w:t>
      </w:r>
      <w:r w:rsidRPr="008C7F82">
        <w:rPr>
          <w:rFonts w:ascii="宋体" w:hAnsi="宋体" w:cs="宋体" w:hint="eastAsia"/>
          <w:sz w:val="30"/>
          <w:szCs w:val="30"/>
        </w:rPr>
        <w:t>万元，主要包括：基本工资</w:t>
      </w:r>
      <w:r w:rsidRPr="008C7F82">
        <w:rPr>
          <w:rFonts w:ascii="宋体" w:hAnsi="宋体" w:cs="宋体"/>
          <w:sz w:val="30"/>
          <w:szCs w:val="30"/>
        </w:rPr>
        <w:t>4.94</w:t>
      </w:r>
      <w:r w:rsidRPr="008C7F82">
        <w:rPr>
          <w:rFonts w:ascii="宋体" w:hAnsi="宋体" w:cs="宋体" w:hint="eastAsia"/>
          <w:sz w:val="30"/>
          <w:szCs w:val="30"/>
        </w:rPr>
        <w:t>万元、津贴补贴</w:t>
      </w:r>
      <w:r w:rsidRPr="008C7F82">
        <w:rPr>
          <w:rFonts w:ascii="宋体" w:hAnsi="宋体" w:cs="宋体"/>
          <w:sz w:val="30"/>
          <w:szCs w:val="30"/>
        </w:rPr>
        <w:t>3.25</w:t>
      </w:r>
      <w:r w:rsidRPr="008C7F82">
        <w:rPr>
          <w:rFonts w:ascii="宋体" w:hAnsi="宋体" w:cs="宋体" w:hint="eastAsia"/>
          <w:sz w:val="30"/>
          <w:szCs w:val="30"/>
        </w:rPr>
        <w:t>万元、其他社会保障缴费</w:t>
      </w:r>
      <w:r w:rsidRPr="008C7F82">
        <w:rPr>
          <w:rFonts w:ascii="宋体" w:hAnsi="宋体" w:cs="宋体"/>
          <w:sz w:val="30"/>
          <w:szCs w:val="30"/>
        </w:rPr>
        <w:t>0.44</w:t>
      </w:r>
      <w:r w:rsidRPr="008C7F82">
        <w:rPr>
          <w:rFonts w:ascii="宋体" w:hAnsi="宋体" w:cs="宋体" w:hint="eastAsia"/>
          <w:sz w:val="30"/>
          <w:szCs w:val="30"/>
        </w:rPr>
        <w:t>万元、绩效工资</w:t>
      </w:r>
      <w:r w:rsidRPr="008C7F82">
        <w:rPr>
          <w:rFonts w:ascii="宋体" w:hAnsi="宋体" w:cs="宋体"/>
          <w:sz w:val="30"/>
          <w:szCs w:val="30"/>
        </w:rPr>
        <w:t>2.16</w:t>
      </w:r>
      <w:r w:rsidRPr="008C7F82">
        <w:rPr>
          <w:rFonts w:ascii="宋体" w:hAnsi="宋体" w:cs="宋体" w:hint="eastAsia"/>
          <w:sz w:val="30"/>
          <w:szCs w:val="30"/>
        </w:rPr>
        <w:t>万元、机关事业单位基本养老保险缴费</w:t>
      </w:r>
      <w:r w:rsidRPr="008C7F82">
        <w:rPr>
          <w:rFonts w:ascii="宋体" w:hAnsi="宋体" w:cs="宋体"/>
          <w:sz w:val="30"/>
          <w:szCs w:val="30"/>
        </w:rPr>
        <w:t>1.84</w:t>
      </w:r>
      <w:r w:rsidRPr="008C7F82">
        <w:rPr>
          <w:rFonts w:ascii="宋体" w:hAnsi="宋体" w:cs="宋体" w:hint="eastAsia"/>
          <w:sz w:val="30"/>
          <w:szCs w:val="30"/>
        </w:rPr>
        <w:t>万元、其他工资福利支出</w:t>
      </w:r>
      <w:r w:rsidRPr="008C7F82">
        <w:rPr>
          <w:rFonts w:ascii="宋体" w:hAnsi="宋体" w:cs="宋体"/>
          <w:sz w:val="30"/>
          <w:szCs w:val="30"/>
        </w:rPr>
        <w:t>0.02</w:t>
      </w:r>
      <w:r w:rsidRPr="008C7F82">
        <w:rPr>
          <w:rFonts w:ascii="宋体" w:hAnsi="宋体" w:cs="宋体" w:hint="eastAsia"/>
          <w:sz w:val="30"/>
          <w:szCs w:val="30"/>
        </w:rPr>
        <w:t>万元、救济费</w:t>
      </w:r>
      <w:r w:rsidRPr="008C7F82">
        <w:rPr>
          <w:rFonts w:ascii="宋体" w:hAnsi="宋体" w:cs="宋体"/>
          <w:sz w:val="30"/>
          <w:szCs w:val="30"/>
        </w:rPr>
        <w:t>0.30</w:t>
      </w:r>
      <w:r w:rsidRPr="008C7F82">
        <w:rPr>
          <w:rFonts w:ascii="宋体" w:hAnsi="宋体" w:cs="宋体" w:hint="eastAsia"/>
          <w:sz w:val="30"/>
          <w:szCs w:val="30"/>
        </w:rPr>
        <w:t>万元、医疗费</w:t>
      </w:r>
      <w:r w:rsidRPr="008C7F82">
        <w:rPr>
          <w:rFonts w:ascii="宋体" w:hAnsi="宋体" w:cs="宋体"/>
          <w:sz w:val="30"/>
          <w:szCs w:val="30"/>
        </w:rPr>
        <w:t>0.35</w:t>
      </w:r>
      <w:r w:rsidRPr="008C7F82">
        <w:rPr>
          <w:rFonts w:ascii="宋体" w:hAnsi="宋体" w:cs="宋体" w:hint="eastAsia"/>
          <w:sz w:val="30"/>
          <w:szCs w:val="30"/>
        </w:rPr>
        <w:t>万元、奖励金</w:t>
      </w:r>
      <w:r w:rsidRPr="008C7F82">
        <w:rPr>
          <w:rFonts w:ascii="宋体" w:hAnsi="宋体" w:cs="宋体"/>
          <w:sz w:val="30"/>
          <w:szCs w:val="30"/>
        </w:rPr>
        <w:t>8.8</w:t>
      </w:r>
      <w:r w:rsidRPr="008C7F82">
        <w:rPr>
          <w:rFonts w:ascii="宋体" w:hAnsi="宋体" w:cs="宋体" w:hint="eastAsia"/>
          <w:sz w:val="30"/>
          <w:szCs w:val="30"/>
        </w:rPr>
        <w:t>万元、住房公积金</w:t>
      </w:r>
      <w:r w:rsidRPr="008C7F82">
        <w:rPr>
          <w:rFonts w:ascii="宋体" w:hAnsi="宋体" w:cs="宋体"/>
          <w:sz w:val="30"/>
          <w:szCs w:val="30"/>
        </w:rPr>
        <w:t>1.90</w:t>
      </w:r>
      <w:r w:rsidRPr="008C7F82">
        <w:rPr>
          <w:rFonts w:ascii="宋体" w:hAnsi="宋体" w:cs="宋体" w:hint="eastAsia"/>
          <w:sz w:val="30"/>
          <w:szCs w:val="30"/>
        </w:rPr>
        <w:t>万元等；公用经费</w:t>
      </w:r>
      <w:r w:rsidRPr="008C7F82">
        <w:rPr>
          <w:rFonts w:ascii="宋体" w:hAnsi="宋体" w:cs="宋体"/>
          <w:sz w:val="30"/>
          <w:szCs w:val="30"/>
        </w:rPr>
        <w:t>1.54</w:t>
      </w:r>
      <w:r w:rsidRPr="008C7F82">
        <w:rPr>
          <w:rFonts w:ascii="宋体" w:hAnsi="宋体" w:cs="宋体" w:hint="eastAsia"/>
          <w:sz w:val="30"/>
          <w:szCs w:val="30"/>
        </w:rPr>
        <w:t>万元，主要包括：办公费</w:t>
      </w:r>
      <w:r w:rsidRPr="008C7F82">
        <w:rPr>
          <w:rFonts w:ascii="宋体" w:hAnsi="宋体" w:cs="宋体"/>
          <w:sz w:val="30"/>
          <w:szCs w:val="30"/>
        </w:rPr>
        <w:t>1.07</w:t>
      </w:r>
      <w:r w:rsidRPr="008C7F82">
        <w:rPr>
          <w:rFonts w:ascii="宋体" w:hAnsi="宋体" w:cs="宋体" w:hint="eastAsia"/>
          <w:sz w:val="30"/>
          <w:szCs w:val="30"/>
        </w:rPr>
        <w:t>万元、邮电费</w:t>
      </w:r>
      <w:r w:rsidRPr="008C7F82">
        <w:rPr>
          <w:rFonts w:ascii="宋体" w:hAnsi="宋体" w:cs="宋体"/>
          <w:sz w:val="30"/>
          <w:szCs w:val="30"/>
        </w:rPr>
        <w:t>0.14</w:t>
      </w:r>
      <w:r w:rsidRPr="008C7F82">
        <w:rPr>
          <w:rFonts w:ascii="宋体" w:hAnsi="宋体" w:cs="宋体" w:hint="eastAsia"/>
          <w:sz w:val="30"/>
          <w:szCs w:val="30"/>
        </w:rPr>
        <w:t>万元、工会经费</w:t>
      </w:r>
      <w:r w:rsidRPr="008C7F82">
        <w:rPr>
          <w:rFonts w:ascii="宋体" w:hAnsi="宋体" w:cs="宋体"/>
          <w:sz w:val="30"/>
          <w:szCs w:val="30"/>
        </w:rPr>
        <w:t>0.12</w:t>
      </w:r>
      <w:r w:rsidRPr="008C7F82">
        <w:rPr>
          <w:rFonts w:ascii="宋体" w:hAnsi="宋体" w:cs="宋体" w:hint="eastAsia"/>
          <w:sz w:val="30"/>
          <w:szCs w:val="30"/>
        </w:rPr>
        <w:t>万元、福利费</w:t>
      </w:r>
      <w:r w:rsidRPr="008C7F82">
        <w:rPr>
          <w:rFonts w:ascii="宋体" w:hAnsi="宋体" w:cs="宋体"/>
          <w:sz w:val="30"/>
          <w:szCs w:val="30"/>
        </w:rPr>
        <w:t>0.03</w:t>
      </w:r>
      <w:r w:rsidRPr="008C7F82">
        <w:rPr>
          <w:rFonts w:ascii="宋体" w:hAnsi="宋体" w:cs="宋体" w:hint="eastAsia"/>
          <w:sz w:val="30"/>
          <w:szCs w:val="30"/>
        </w:rPr>
        <w:t>万元、其他交通费用</w:t>
      </w:r>
      <w:r w:rsidRPr="008C7F82">
        <w:rPr>
          <w:rFonts w:ascii="宋体" w:hAnsi="宋体" w:cs="宋体"/>
          <w:sz w:val="30"/>
          <w:szCs w:val="30"/>
        </w:rPr>
        <w:t>0.18</w:t>
      </w:r>
      <w:r w:rsidRPr="008C7F82">
        <w:rPr>
          <w:rFonts w:ascii="宋体" w:hAnsi="宋体" w:cs="宋体" w:hint="eastAsia"/>
          <w:sz w:val="30"/>
          <w:szCs w:val="30"/>
        </w:rPr>
        <w:t>万元等。</w:t>
      </w:r>
    </w:p>
    <w:p w:rsidR="0085486B" w:rsidRPr="00F723CE" w:rsidRDefault="0085486B" w:rsidP="00F723CE">
      <w:pPr>
        <w:rPr>
          <w:rFonts w:ascii="宋体" w:cs="宋体"/>
          <w:sz w:val="30"/>
          <w:szCs w:val="30"/>
        </w:rPr>
      </w:pPr>
      <w:r w:rsidRPr="008C7F82">
        <w:rPr>
          <w:rFonts w:ascii="宋体" w:hAnsi="宋体" w:cs="宋体" w:hint="eastAsia"/>
          <w:sz w:val="30"/>
          <w:szCs w:val="30"/>
        </w:rPr>
        <w:t>（</w:t>
      </w:r>
      <w:r w:rsidRPr="008C7F82">
        <w:rPr>
          <w:rFonts w:ascii="黑体" w:eastAsia="黑体" w:cs="黑体" w:hint="eastAsia"/>
          <w:kern w:val="0"/>
          <w:sz w:val="36"/>
          <w:szCs w:val="36"/>
        </w:rPr>
        <w:t>七）</w:t>
      </w:r>
      <w:r w:rsidRPr="008C7F82">
        <w:rPr>
          <w:rFonts w:ascii="黑体" w:eastAsia="黑体" w:cs="黑体"/>
          <w:kern w:val="0"/>
          <w:sz w:val="36"/>
          <w:szCs w:val="36"/>
        </w:rPr>
        <w:t>2016</w:t>
      </w:r>
      <w:r w:rsidRPr="008C7F82">
        <w:rPr>
          <w:rFonts w:ascii="黑体" w:eastAsia="黑体" w:cs="黑体" w:hint="eastAsia"/>
          <w:kern w:val="0"/>
          <w:sz w:val="36"/>
          <w:szCs w:val="36"/>
        </w:rPr>
        <w:t>年度政府性基金收入支出情况说明</w:t>
      </w:r>
    </w:p>
    <w:p w:rsidR="0085486B" w:rsidRPr="008C7F82" w:rsidRDefault="0085486B" w:rsidP="00300244">
      <w:pPr>
        <w:ind w:firstLineChars="250" w:firstLine="31680"/>
        <w:rPr>
          <w:rFonts w:ascii="宋体" w:cs="宋体"/>
          <w:sz w:val="30"/>
          <w:szCs w:val="30"/>
        </w:rPr>
      </w:pP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年度政府性基金年初结转和结余</w:t>
      </w:r>
      <w:r w:rsidRPr="008C7F82">
        <w:rPr>
          <w:rFonts w:ascii="宋体" w:cs="宋体"/>
          <w:sz w:val="30"/>
          <w:szCs w:val="30"/>
        </w:rPr>
        <w:t>0</w:t>
      </w:r>
      <w:r w:rsidRPr="008C7F82">
        <w:rPr>
          <w:rFonts w:ascii="宋体" w:hAnsi="宋体" w:cs="宋体" w:hint="eastAsia"/>
          <w:sz w:val="30"/>
          <w:szCs w:val="30"/>
        </w:rPr>
        <w:t>万元，本年收入</w:t>
      </w:r>
      <w:r w:rsidRPr="008C7F82">
        <w:rPr>
          <w:rFonts w:ascii="宋体" w:cs="宋体"/>
          <w:sz w:val="30"/>
          <w:szCs w:val="30"/>
        </w:rPr>
        <w:t>0</w:t>
      </w:r>
      <w:r w:rsidRPr="008C7F82">
        <w:rPr>
          <w:rFonts w:ascii="宋体" w:hAnsi="宋体" w:cs="宋体" w:hint="eastAsia"/>
          <w:sz w:val="30"/>
          <w:szCs w:val="30"/>
        </w:rPr>
        <w:t>万元，本年支出</w:t>
      </w:r>
      <w:r w:rsidRPr="008C7F82">
        <w:rPr>
          <w:rFonts w:ascii="宋体" w:cs="宋体"/>
          <w:sz w:val="30"/>
          <w:szCs w:val="30"/>
        </w:rPr>
        <w:t>0</w:t>
      </w:r>
      <w:r w:rsidRPr="008C7F82">
        <w:rPr>
          <w:rFonts w:ascii="宋体" w:hAnsi="宋体" w:cs="宋体" w:hint="eastAsia"/>
          <w:sz w:val="30"/>
          <w:szCs w:val="30"/>
        </w:rPr>
        <w:t>万元，年末结转和结余</w:t>
      </w:r>
      <w:r w:rsidRPr="008C7F82">
        <w:rPr>
          <w:rFonts w:ascii="宋体" w:cs="宋体"/>
          <w:sz w:val="30"/>
          <w:szCs w:val="30"/>
        </w:rPr>
        <w:t>0</w:t>
      </w:r>
      <w:r w:rsidRPr="008C7F82">
        <w:rPr>
          <w:rFonts w:ascii="宋体" w:hAnsi="宋体" w:cs="宋体" w:hint="eastAsia"/>
          <w:sz w:val="30"/>
          <w:szCs w:val="30"/>
        </w:rPr>
        <w:t>万元。</w:t>
      </w: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年度本单位没有政府性基金收入、支出。</w:t>
      </w:r>
    </w:p>
    <w:p w:rsidR="0085486B" w:rsidRPr="008C7F82" w:rsidRDefault="0085486B" w:rsidP="00F723CE">
      <w:pPr>
        <w:rPr>
          <w:rFonts w:ascii="黑体" w:eastAsia="黑体" w:cs="黑体"/>
          <w:kern w:val="0"/>
          <w:sz w:val="36"/>
          <w:szCs w:val="36"/>
        </w:rPr>
      </w:pPr>
      <w:r w:rsidRPr="008C7F82">
        <w:rPr>
          <w:rFonts w:ascii="黑体" w:eastAsia="黑体" w:cs="黑体" w:hint="eastAsia"/>
          <w:kern w:val="0"/>
          <w:sz w:val="36"/>
          <w:szCs w:val="36"/>
        </w:rPr>
        <w:t>（八）</w:t>
      </w:r>
      <w:r w:rsidRPr="008C7F82">
        <w:rPr>
          <w:rFonts w:ascii="黑体" w:eastAsia="黑体" w:cs="黑体"/>
          <w:kern w:val="0"/>
          <w:sz w:val="36"/>
          <w:szCs w:val="36"/>
        </w:rPr>
        <w:t>2016</w:t>
      </w:r>
      <w:r w:rsidRPr="008C7F82">
        <w:rPr>
          <w:rFonts w:ascii="黑体" w:eastAsia="黑体" w:cs="黑体" w:hint="eastAsia"/>
          <w:kern w:val="0"/>
          <w:sz w:val="36"/>
          <w:szCs w:val="36"/>
        </w:rPr>
        <w:t>年度财政拨款开支的“三公”经费决算情况说明</w:t>
      </w:r>
    </w:p>
    <w:p w:rsidR="0085486B" w:rsidRPr="008C7F82" w:rsidRDefault="0085486B" w:rsidP="00300244">
      <w:pPr>
        <w:ind w:firstLineChars="300" w:firstLine="31680"/>
        <w:rPr>
          <w:rFonts w:ascii="宋体" w:cs="宋体"/>
          <w:sz w:val="30"/>
          <w:szCs w:val="30"/>
        </w:rPr>
      </w:pP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年度财政拨款开支的“三公经费”支出决算为</w:t>
      </w:r>
      <w:r w:rsidRPr="008C7F82">
        <w:rPr>
          <w:rFonts w:ascii="宋体" w:hAnsi="宋体" w:cs="宋体"/>
          <w:sz w:val="30"/>
          <w:szCs w:val="30"/>
        </w:rPr>
        <w:t>1.15</w:t>
      </w:r>
      <w:r w:rsidRPr="008C7F82">
        <w:rPr>
          <w:rFonts w:ascii="宋体" w:hAnsi="宋体" w:cs="宋体" w:hint="eastAsia"/>
          <w:sz w:val="30"/>
          <w:szCs w:val="30"/>
        </w:rPr>
        <w:t>万元</w:t>
      </w:r>
      <w:r w:rsidRPr="008C7F82">
        <w:rPr>
          <w:rFonts w:ascii="宋体" w:cs="宋体"/>
          <w:sz w:val="30"/>
          <w:szCs w:val="30"/>
        </w:rPr>
        <w:t>,</w:t>
      </w:r>
      <w:r w:rsidRPr="008C7F82">
        <w:rPr>
          <w:rFonts w:ascii="宋体" w:hAnsi="宋体" w:cs="宋体" w:hint="eastAsia"/>
          <w:sz w:val="30"/>
          <w:szCs w:val="30"/>
        </w:rPr>
        <w:t>支出与</w:t>
      </w:r>
      <w:r w:rsidRPr="008C7F82">
        <w:rPr>
          <w:rFonts w:ascii="宋体" w:hAnsi="宋体" w:cs="宋体"/>
          <w:sz w:val="30"/>
          <w:szCs w:val="30"/>
        </w:rPr>
        <w:t>2015</w:t>
      </w:r>
      <w:r w:rsidRPr="008C7F82">
        <w:rPr>
          <w:rFonts w:ascii="宋体" w:hAnsi="宋体" w:cs="宋体" w:hint="eastAsia"/>
          <w:sz w:val="30"/>
          <w:szCs w:val="30"/>
        </w:rPr>
        <w:t>年度决算相比，减少</w:t>
      </w:r>
      <w:r w:rsidRPr="008C7F82">
        <w:rPr>
          <w:rFonts w:ascii="宋体" w:hAnsi="宋体" w:cs="宋体"/>
          <w:sz w:val="30"/>
          <w:szCs w:val="30"/>
        </w:rPr>
        <w:t>0.42</w:t>
      </w:r>
      <w:r w:rsidRPr="008C7F82">
        <w:rPr>
          <w:rFonts w:ascii="宋体" w:hAnsi="宋体" w:cs="宋体" w:hint="eastAsia"/>
          <w:sz w:val="30"/>
          <w:szCs w:val="30"/>
        </w:rPr>
        <w:t>万元，降低</w:t>
      </w:r>
      <w:r w:rsidRPr="008C7F82">
        <w:rPr>
          <w:rFonts w:ascii="宋体" w:hAnsi="宋体" w:cs="宋体"/>
          <w:sz w:val="30"/>
          <w:szCs w:val="30"/>
        </w:rPr>
        <w:t>26.75%</w:t>
      </w:r>
      <w:r w:rsidRPr="008C7F82">
        <w:rPr>
          <w:rFonts w:ascii="宋体" w:hAnsi="宋体" w:cs="宋体" w:hint="eastAsia"/>
          <w:sz w:val="30"/>
          <w:szCs w:val="30"/>
        </w:rPr>
        <w:t>。其中：因公出国（境）费支出决算为</w:t>
      </w:r>
      <w:r w:rsidRPr="008C7F82">
        <w:rPr>
          <w:rFonts w:ascii="宋体" w:cs="宋体"/>
          <w:sz w:val="30"/>
          <w:szCs w:val="30"/>
        </w:rPr>
        <w:t>0</w:t>
      </w:r>
      <w:r w:rsidRPr="008C7F82">
        <w:rPr>
          <w:rFonts w:ascii="宋体" w:hAnsi="宋体" w:cs="宋体" w:hint="eastAsia"/>
          <w:sz w:val="30"/>
          <w:szCs w:val="30"/>
        </w:rPr>
        <w:t>万元，公务接待费支出决算为</w:t>
      </w:r>
      <w:r w:rsidRPr="008C7F82">
        <w:rPr>
          <w:rFonts w:ascii="宋体" w:hAnsi="宋体" w:cs="宋体"/>
          <w:sz w:val="30"/>
          <w:szCs w:val="30"/>
        </w:rPr>
        <w:t>1.15</w:t>
      </w:r>
      <w:r w:rsidRPr="008C7F82">
        <w:rPr>
          <w:rFonts w:ascii="宋体" w:hAnsi="宋体" w:cs="宋体" w:hint="eastAsia"/>
          <w:sz w:val="30"/>
          <w:szCs w:val="30"/>
        </w:rPr>
        <w:t>万元，公务用车购置及运行费支出决算为</w:t>
      </w:r>
      <w:r w:rsidRPr="008C7F82">
        <w:rPr>
          <w:rFonts w:ascii="宋体" w:cs="宋体"/>
          <w:sz w:val="30"/>
          <w:szCs w:val="30"/>
        </w:rPr>
        <w:t>0</w:t>
      </w:r>
      <w:r w:rsidRPr="008C7F82">
        <w:rPr>
          <w:rFonts w:ascii="宋体" w:hAnsi="宋体" w:cs="宋体" w:hint="eastAsia"/>
          <w:sz w:val="30"/>
          <w:szCs w:val="30"/>
        </w:rPr>
        <w:t>万元。具体情况如下：</w:t>
      </w:r>
    </w:p>
    <w:p w:rsidR="0085486B" w:rsidRPr="008C7F82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 w:rsidRPr="008C7F82">
        <w:rPr>
          <w:rFonts w:ascii="宋体" w:hAnsi="宋体" w:cs="宋体" w:hint="eastAsia"/>
          <w:sz w:val="30"/>
          <w:szCs w:val="30"/>
        </w:rPr>
        <w:t>（</w:t>
      </w:r>
      <w:r>
        <w:rPr>
          <w:rFonts w:ascii="宋体" w:hAnsi="宋体" w:cs="宋体"/>
          <w:sz w:val="30"/>
          <w:szCs w:val="30"/>
        </w:rPr>
        <w:t>1</w:t>
      </w:r>
      <w:r w:rsidRPr="008C7F82">
        <w:rPr>
          <w:rFonts w:ascii="宋体" w:hAnsi="宋体" w:cs="宋体" w:hint="eastAsia"/>
          <w:sz w:val="30"/>
          <w:szCs w:val="30"/>
        </w:rPr>
        <w:t>）因公出国（境）费支出</w:t>
      </w:r>
      <w:r w:rsidRPr="008C7F82">
        <w:rPr>
          <w:rFonts w:ascii="宋体" w:cs="宋体"/>
          <w:sz w:val="30"/>
          <w:szCs w:val="30"/>
        </w:rPr>
        <w:t>0</w:t>
      </w:r>
      <w:r w:rsidRPr="008C7F82">
        <w:rPr>
          <w:rFonts w:ascii="宋体" w:hAnsi="宋体" w:cs="宋体" w:hint="eastAsia"/>
          <w:sz w:val="30"/>
          <w:szCs w:val="30"/>
        </w:rPr>
        <w:t>万元，</w:t>
      </w: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年及以前年度本单位没有因公出国（境）。</w:t>
      </w:r>
    </w:p>
    <w:p w:rsidR="0085486B" w:rsidRPr="008C7F82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 w:rsidRPr="008C7F82">
        <w:rPr>
          <w:rFonts w:ascii="宋体" w:hAnsi="宋体" w:cs="宋体" w:hint="eastAsia"/>
          <w:sz w:val="30"/>
          <w:szCs w:val="30"/>
        </w:rPr>
        <w:t>（</w:t>
      </w:r>
      <w:r>
        <w:rPr>
          <w:rFonts w:ascii="宋体" w:hAnsi="宋体" w:cs="宋体"/>
          <w:sz w:val="30"/>
          <w:szCs w:val="30"/>
        </w:rPr>
        <w:t>2</w:t>
      </w:r>
      <w:r w:rsidRPr="008C7F82">
        <w:rPr>
          <w:rFonts w:ascii="宋体" w:hAnsi="宋体" w:cs="宋体" w:hint="eastAsia"/>
          <w:sz w:val="30"/>
          <w:szCs w:val="30"/>
        </w:rPr>
        <w:t>）公务接待费支出</w:t>
      </w:r>
      <w:r w:rsidRPr="008C7F82">
        <w:rPr>
          <w:rFonts w:ascii="宋体" w:hAnsi="宋体" w:cs="宋体"/>
          <w:sz w:val="30"/>
          <w:szCs w:val="30"/>
        </w:rPr>
        <w:t>1.15</w:t>
      </w:r>
      <w:r>
        <w:rPr>
          <w:rFonts w:ascii="宋体" w:hAnsi="宋体" w:cs="宋体" w:hint="eastAsia"/>
          <w:sz w:val="30"/>
          <w:szCs w:val="30"/>
        </w:rPr>
        <w:t>万元，主要用于接待上级机关来我会指导工作、</w:t>
      </w:r>
      <w:r w:rsidRPr="008C7F82">
        <w:rPr>
          <w:rFonts w:ascii="宋体" w:hAnsi="宋体" w:cs="宋体" w:hint="eastAsia"/>
          <w:sz w:val="30"/>
          <w:szCs w:val="30"/>
        </w:rPr>
        <w:t>及开展红十字基层组织工作。</w:t>
      </w:r>
    </w:p>
    <w:p w:rsidR="0085486B" w:rsidRPr="008C7F82" w:rsidRDefault="0085486B" w:rsidP="00300244">
      <w:pPr>
        <w:ind w:firstLineChars="250" w:firstLine="31680"/>
        <w:rPr>
          <w:rFonts w:ascii="宋体" w:cs="宋体"/>
          <w:sz w:val="30"/>
          <w:szCs w:val="30"/>
        </w:rPr>
      </w:pPr>
      <w:r w:rsidRPr="008C7F82">
        <w:rPr>
          <w:rFonts w:ascii="宋体" w:hAnsi="宋体" w:cs="宋体" w:hint="eastAsia"/>
          <w:sz w:val="30"/>
          <w:szCs w:val="30"/>
        </w:rPr>
        <w:t>经费使用严格执行《党政机关厉行节约反对浪费条例》等相关规定。支出与</w:t>
      </w:r>
      <w:r w:rsidRPr="008C7F82">
        <w:rPr>
          <w:rFonts w:ascii="宋体" w:hAnsi="宋体" w:cs="宋体"/>
          <w:sz w:val="30"/>
          <w:szCs w:val="30"/>
        </w:rPr>
        <w:t>2015</w:t>
      </w:r>
      <w:r w:rsidRPr="008C7F82">
        <w:rPr>
          <w:rFonts w:ascii="宋体" w:hAnsi="宋体" w:cs="宋体" w:hint="eastAsia"/>
          <w:sz w:val="30"/>
          <w:szCs w:val="30"/>
        </w:rPr>
        <w:t>年度决算相比，减少</w:t>
      </w:r>
      <w:r w:rsidRPr="008C7F82">
        <w:rPr>
          <w:rFonts w:ascii="宋体" w:hAnsi="宋体" w:cs="宋体"/>
          <w:sz w:val="30"/>
          <w:szCs w:val="30"/>
        </w:rPr>
        <w:t>0.42</w:t>
      </w:r>
      <w:r w:rsidRPr="008C7F82">
        <w:rPr>
          <w:rFonts w:ascii="宋体" w:hAnsi="宋体" w:cs="宋体" w:hint="eastAsia"/>
          <w:sz w:val="30"/>
          <w:szCs w:val="30"/>
        </w:rPr>
        <w:t>万元，降低</w:t>
      </w:r>
      <w:r w:rsidRPr="008C7F82">
        <w:rPr>
          <w:rFonts w:ascii="宋体" w:hAnsi="宋体" w:cs="宋体"/>
          <w:sz w:val="30"/>
          <w:szCs w:val="30"/>
        </w:rPr>
        <w:t>26.75%,</w:t>
      </w:r>
      <w:r w:rsidRPr="008C7F82">
        <w:rPr>
          <w:rFonts w:ascii="宋体" w:hAnsi="宋体" w:cs="宋体" w:hint="eastAsia"/>
          <w:sz w:val="30"/>
          <w:szCs w:val="30"/>
        </w:rPr>
        <w:t>主要原因是严格执行《党政机关厉行节约反对浪费条例》等相关规定。</w:t>
      </w: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年，国内公务接待共</w:t>
      </w:r>
      <w:r w:rsidRPr="008C7F82">
        <w:rPr>
          <w:rFonts w:ascii="宋体" w:hAnsi="宋体" w:cs="宋体"/>
          <w:sz w:val="30"/>
          <w:szCs w:val="30"/>
        </w:rPr>
        <w:t>15</w:t>
      </w:r>
      <w:r w:rsidRPr="008C7F82">
        <w:rPr>
          <w:rFonts w:ascii="宋体" w:hAnsi="宋体" w:cs="宋体" w:hint="eastAsia"/>
          <w:sz w:val="30"/>
          <w:szCs w:val="30"/>
        </w:rPr>
        <w:t>批，</w:t>
      </w:r>
      <w:r w:rsidRPr="008C7F82">
        <w:rPr>
          <w:rFonts w:ascii="宋体" w:hAnsi="宋体" w:cs="宋体"/>
          <w:sz w:val="30"/>
          <w:szCs w:val="30"/>
        </w:rPr>
        <w:t>130</w:t>
      </w:r>
      <w:r w:rsidRPr="008C7F82">
        <w:rPr>
          <w:rFonts w:ascii="宋体" w:hAnsi="宋体" w:cs="宋体" w:hint="eastAsia"/>
          <w:sz w:val="30"/>
          <w:szCs w:val="30"/>
        </w:rPr>
        <w:t>人次（不包括陪同人员）。</w:t>
      </w:r>
    </w:p>
    <w:p w:rsidR="0085486B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 w:rsidRPr="008C7F82">
        <w:rPr>
          <w:rFonts w:ascii="宋体" w:hAnsi="宋体" w:cs="宋体" w:hint="eastAsia"/>
          <w:sz w:val="30"/>
          <w:szCs w:val="30"/>
        </w:rPr>
        <w:t>（</w:t>
      </w:r>
      <w:r>
        <w:rPr>
          <w:rFonts w:ascii="宋体" w:hAnsi="宋体" w:cs="宋体"/>
          <w:sz w:val="30"/>
          <w:szCs w:val="30"/>
        </w:rPr>
        <w:t>3</w:t>
      </w:r>
      <w:r w:rsidRPr="008C7F82">
        <w:rPr>
          <w:rFonts w:ascii="宋体" w:hAnsi="宋体" w:cs="宋体" w:hint="eastAsia"/>
          <w:sz w:val="30"/>
          <w:szCs w:val="30"/>
        </w:rPr>
        <w:t>）公务用车购置及运行费支出</w:t>
      </w:r>
      <w:r w:rsidRPr="008C7F82">
        <w:rPr>
          <w:rFonts w:ascii="宋体" w:cs="宋体"/>
          <w:sz w:val="30"/>
          <w:szCs w:val="30"/>
        </w:rPr>
        <w:t>0</w:t>
      </w:r>
      <w:r>
        <w:rPr>
          <w:rFonts w:ascii="宋体" w:hAnsi="宋体" w:cs="宋体" w:hint="eastAsia"/>
          <w:sz w:val="30"/>
          <w:szCs w:val="30"/>
        </w:rPr>
        <w:t>万元，本单位没有购置公务用车，</w:t>
      </w:r>
      <w:r w:rsidRPr="008C7F82">
        <w:rPr>
          <w:rFonts w:ascii="宋体" w:hAnsi="宋体" w:cs="宋体" w:hint="eastAsia"/>
          <w:sz w:val="30"/>
          <w:szCs w:val="30"/>
        </w:rPr>
        <w:t>公务用车运行费支出</w:t>
      </w:r>
      <w:r>
        <w:rPr>
          <w:rFonts w:ascii="宋体" w:cs="宋体"/>
          <w:sz w:val="30"/>
          <w:szCs w:val="30"/>
        </w:rPr>
        <w:t>0</w:t>
      </w:r>
      <w:r>
        <w:rPr>
          <w:rFonts w:ascii="宋体" w:hAnsi="宋体" w:cs="宋体" w:hint="eastAsia"/>
          <w:sz w:val="30"/>
          <w:szCs w:val="30"/>
        </w:rPr>
        <w:t>万元</w:t>
      </w:r>
      <w:r w:rsidRPr="008C7F82">
        <w:rPr>
          <w:rFonts w:ascii="宋体" w:hAnsi="宋体" w:cs="宋体" w:hint="eastAsia"/>
          <w:sz w:val="30"/>
          <w:szCs w:val="30"/>
        </w:rPr>
        <w:t>。</w:t>
      </w:r>
      <w:r w:rsidRPr="008C7F82">
        <w:rPr>
          <w:rFonts w:ascii="宋体" w:hAnsi="宋体" w:cs="宋体"/>
          <w:sz w:val="30"/>
          <w:szCs w:val="30"/>
        </w:rPr>
        <w:t xml:space="preserve"> </w:t>
      </w:r>
    </w:p>
    <w:p w:rsidR="0085486B" w:rsidRPr="00F723CE" w:rsidRDefault="0085486B" w:rsidP="00F723CE">
      <w:pPr>
        <w:rPr>
          <w:rFonts w:ascii="宋体" w:cs="宋体"/>
          <w:sz w:val="30"/>
          <w:szCs w:val="30"/>
        </w:rPr>
      </w:pPr>
      <w:r w:rsidRPr="00B22D1B">
        <w:rPr>
          <w:rFonts w:ascii="宋体" w:hAnsi="宋体" w:cs="宋体" w:hint="eastAsia"/>
          <w:b/>
          <w:sz w:val="30"/>
          <w:szCs w:val="30"/>
        </w:rPr>
        <w:t>（九）其他重要事项的情况说明</w:t>
      </w:r>
    </w:p>
    <w:p w:rsidR="0085486B" w:rsidRPr="00B22D1B" w:rsidRDefault="0085486B" w:rsidP="00300244">
      <w:pPr>
        <w:ind w:firstLineChars="200" w:firstLine="31680"/>
        <w:rPr>
          <w:rFonts w:ascii="宋体" w:cs="宋体"/>
          <w:b/>
          <w:sz w:val="30"/>
          <w:szCs w:val="30"/>
        </w:rPr>
      </w:pPr>
      <w:r w:rsidRPr="00B22D1B">
        <w:rPr>
          <w:rFonts w:ascii="宋体" w:hAnsi="宋体" w:cs="宋体"/>
          <w:b/>
          <w:sz w:val="30"/>
          <w:szCs w:val="30"/>
        </w:rPr>
        <w:t>1.</w:t>
      </w:r>
      <w:r w:rsidRPr="00B22D1B">
        <w:rPr>
          <w:rFonts w:ascii="宋体" w:hAnsi="宋体" w:cs="宋体" w:hint="eastAsia"/>
          <w:b/>
          <w:sz w:val="30"/>
          <w:szCs w:val="30"/>
        </w:rPr>
        <w:t>机关运行经费支出情况。</w:t>
      </w:r>
    </w:p>
    <w:p w:rsidR="0085486B" w:rsidRPr="003A77BE" w:rsidRDefault="0085486B" w:rsidP="00300244">
      <w:pPr>
        <w:ind w:firstLineChars="200" w:firstLine="31680"/>
        <w:rPr>
          <w:rFonts w:ascii="宋体" w:cs="宋体"/>
          <w:sz w:val="30"/>
          <w:szCs w:val="30"/>
        </w:rPr>
      </w:pP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年度肥东县红十字会本级机关运行经费</w:t>
      </w:r>
      <w:r w:rsidRPr="008C7F82">
        <w:rPr>
          <w:rFonts w:ascii="宋体" w:hAnsi="宋体" w:cs="宋体"/>
          <w:sz w:val="30"/>
          <w:szCs w:val="30"/>
        </w:rPr>
        <w:t>1.54</w:t>
      </w:r>
      <w:r w:rsidRPr="008C7F82">
        <w:rPr>
          <w:rFonts w:ascii="宋体" w:hAnsi="宋体" w:cs="宋体" w:hint="eastAsia"/>
          <w:sz w:val="30"/>
          <w:szCs w:val="30"/>
        </w:rPr>
        <w:t>万元，主要用于保障单位运行，用于购买货物和服务等。</w:t>
      </w:r>
    </w:p>
    <w:p w:rsidR="0085486B" w:rsidRPr="00B22D1B" w:rsidRDefault="0085486B" w:rsidP="00300244">
      <w:pPr>
        <w:ind w:firstLineChars="150" w:firstLine="31680"/>
        <w:rPr>
          <w:rFonts w:ascii="宋体" w:cs="宋体"/>
          <w:b/>
          <w:sz w:val="30"/>
          <w:szCs w:val="30"/>
        </w:rPr>
      </w:pPr>
      <w:r w:rsidRPr="00B22D1B">
        <w:rPr>
          <w:rFonts w:ascii="宋体" w:hAnsi="宋体" w:cs="宋体"/>
          <w:b/>
          <w:sz w:val="30"/>
          <w:szCs w:val="30"/>
        </w:rPr>
        <w:t>2.</w:t>
      </w:r>
      <w:r w:rsidRPr="00B22D1B">
        <w:rPr>
          <w:rFonts w:ascii="宋体" w:hAnsi="宋体" w:cs="宋体" w:hint="eastAsia"/>
          <w:b/>
          <w:sz w:val="30"/>
          <w:szCs w:val="30"/>
        </w:rPr>
        <w:t>政府采购支出情况。</w:t>
      </w:r>
    </w:p>
    <w:p w:rsidR="0085486B" w:rsidRPr="008C7F82" w:rsidRDefault="0085486B" w:rsidP="00300244">
      <w:pPr>
        <w:ind w:firstLineChars="150" w:firstLine="31680"/>
        <w:rPr>
          <w:rFonts w:ascii="宋体" w:cs="宋体"/>
          <w:sz w:val="30"/>
          <w:szCs w:val="30"/>
        </w:rPr>
      </w:pPr>
      <w:r w:rsidRPr="008C7F82">
        <w:rPr>
          <w:rFonts w:ascii="宋体" w:hAnsi="宋体" w:cs="宋体"/>
          <w:sz w:val="30"/>
          <w:szCs w:val="30"/>
        </w:rPr>
        <w:t>2016</w:t>
      </w:r>
      <w:r w:rsidRPr="008C7F82">
        <w:rPr>
          <w:rFonts w:ascii="宋体" w:hAnsi="宋体" w:cs="宋体" w:hint="eastAsia"/>
          <w:sz w:val="30"/>
          <w:szCs w:val="30"/>
        </w:rPr>
        <w:t>年度肥东县红十字会政府采购支出总额</w:t>
      </w:r>
      <w:r w:rsidRPr="008C7F82">
        <w:rPr>
          <w:rFonts w:ascii="宋体" w:hAnsi="宋体" w:cs="宋体"/>
          <w:sz w:val="30"/>
          <w:szCs w:val="30"/>
        </w:rPr>
        <w:t>4.00</w:t>
      </w:r>
      <w:r w:rsidRPr="008C7F82">
        <w:rPr>
          <w:rFonts w:ascii="宋体" w:hAnsi="宋体" w:cs="宋体" w:hint="eastAsia"/>
          <w:sz w:val="30"/>
          <w:szCs w:val="30"/>
        </w:rPr>
        <w:t>万元，其中：货物类支出</w:t>
      </w:r>
      <w:r w:rsidRPr="008C7F82">
        <w:rPr>
          <w:rFonts w:ascii="宋体" w:hAnsi="宋体" w:cs="宋体"/>
          <w:sz w:val="30"/>
          <w:szCs w:val="30"/>
        </w:rPr>
        <w:t>4.00</w:t>
      </w:r>
      <w:r w:rsidRPr="008C7F82">
        <w:rPr>
          <w:rFonts w:ascii="宋体" w:hAnsi="宋体" w:cs="宋体" w:hint="eastAsia"/>
          <w:sz w:val="30"/>
          <w:szCs w:val="30"/>
        </w:rPr>
        <w:t>万元、占政府采购支出总额</w:t>
      </w:r>
      <w:r w:rsidRPr="008C7F82">
        <w:rPr>
          <w:rFonts w:ascii="宋体" w:hAnsi="宋体" w:cs="宋体"/>
          <w:sz w:val="30"/>
          <w:szCs w:val="30"/>
        </w:rPr>
        <w:t>100.00%</w:t>
      </w:r>
      <w:r w:rsidRPr="008C7F82">
        <w:rPr>
          <w:rFonts w:ascii="宋体" w:hAnsi="宋体" w:cs="宋体" w:hint="eastAsia"/>
          <w:sz w:val="30"/>
          <w:szCs w:val="30"/>
        </w:rPr>
        <w:t>。</w:t>
      </w:r>
    </w:p>
    <w:p w:rsidR="0085486B" w:rsidRPr="00B22D1B" w:rsidRDefault="0085486B" w:rsidP="00300244">
      <w:pPr>
        <w:autoSpaceDE w:val="0"/>
        <w:autoSpaceDN w:val="0"/>
        <w:adjustRightInd w:val="0"/>
        <w:ind w:firstLineChars="200" w:firstLine="31680"/>
        <w:jc w:val="left"/>
        <w:rPr>
          <w:rFonts w:ascii="仿宋_GB2312" w:eastAsia="仿宋_GB2312" w:cs="仿宋_GB2312"/>
          <w:b/>
          <w:kern w:val="0"/>
          <w:sz w:val="32"/>
          <w:szCs w:val="32"/>
        </w:rPr>
      </w:pPr>
      <w:r w:rsidRPr="00B22D1B">
        <w:rPr>
          <w:rFonts w:ascii="仿宋_GB2312" w:eastAsia="仿宋_GB2312" w:cs="仿宋_GB2312"/>
          <w:b/>
          <w:kern w:val="0"/>
          <w:sz w:val="32"/>
          <w:szCs w:val="32"/>
        </w:rPr>
        <w:t>3.</w:t>
      </w:r>
      <w:r w:rsidRPr="00B22D1B">
        <w:rPr>
          <w:rFonts w:ascii="仿宋_GB2312" w:eastAsia="仿宋_GB2312" w:cs="仿宋_GB2312" w:hint="eastAsia"/>
          <w:b/>
          <w:kern w:val="0"/>
          <w:sz w:val="32"/>
          <w:szCs w:val="32"/>
        </w:rPr>
        <w:t>国有资产占有使用情况。</w:t>
      </w:r>
    </w:p>
    <w:p w:rsidR="0085486B" w:rsidRPr="003A77BE" w:rsidRDefault="0085486B" w:rsidP="00300244">
      <w:pPr>
        <w:autoSpaceDE w:val="0"/>
        <w:autoSpaceDN w:val="0"/>
        <w:adjustRightInd w:val="0"/>
        <w:ind w:firstLineChars="200" w:firstLine="31680"/>
        <w:jc w:val="left"/>
        <w:rPr>
          <w:rFonts w:ascii="宋体" w:hAnsi="宋体" w:cs="仿宋_GB2312"/>
          <w:kern w:val="0"/>
          <w:sz w:val="30"/>
          <w:szCs w:val="30"/>
        </w:rPr>
      </w:pPr>
      <w:r w:rsidRPr="003A77BE">
        <w:rPr>
          <w:rFonts w:ascii="宋体" w:hAnsi="宋体" w:cs="仿宋_GB2312" w:hint="eastAsia"/>
          <w:kern w:val="0"/>
          <w:sz w:val="30"/>
          <w:szCs w:val="30"/>
        </w:rPr>
        <w:t>截止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12"/>
          <w:attr w:name="Year" w:val="2016"/>
        </w:smartTagPr>
        <w:r w:rsidRPr="003A77BE">
          <w:rPr>
            <w:rFonts w:ascii="宋体" w:hAnsi="宋体" w:cs="仿宋_GB2312"/>
            <w:kern w:val="0"/>
            <w:sz w:val="30"/>
            <w:szCs w:val="30"/>
          </w:rPr>
          <w:t>2016</w:t>
        </w:r>
        <w:r w:rsidRPr="003A77BE">
          <w:rPr>
            <w:rFonts w:ascii="宋体" w:hAnsi="宋体" w:cs="仿宋_GB2312" w:hint="eastAsia"/>
            <w:kern w:val="0"/>
            <w:sz w:val="30"/>
            <w:szCs w:val="30"/>
          </w:rPr>
          <w:t>年</w:t>
        </w:r>
        <w:r w:rsidRPr="003A77BE">
          <w:rPr>
            <w:rFonts w:ascii="宋体" w:hAnsi="宋体" w:cs="仿宋_GB2312"/>
            <w:kern w:val="0"/>
            <w:sz w:val="30"/>
            <w:szCs w:val="30"/>
          </w:rPr>
          <w:t>12</w:t>
        </w:r>
        <w:r w:rsidRPr="003A77BE">
          <w:rPr>
            <w:rFonts w:ascii="宋体" w:hAnsi="宋体" w:cs="仿宋_GB2312" w:hint="eastAsia"/>
            <w:kern w:val="0"/>
            <w:sz w:val="30"/>
            <w:szCs w:val="30"/>
          </w:rPr>
          <w:t>月</w:t>
        </w:r>
        <w:r w:rsidRPr="003A77BE">
          <w:rPr>
            <w:rFonts w:ascii="宋体" w:hAnsi="宋体" w:cs="仿宋_GB2312"/>
            <w:kern w:val="0"/>
            <w:sz w:val="30"/>
            <w:szCs w:val="30"/>
          </w:rPr>
          <w:t>31</w:t>
        </w:r>
        <w:r w:rsidRPr="003A77BE">
          <w:rPr>
            <w:rFonts w:ascii="宋体" w:hAnsi="宋体" w:cs="仿宋_GB2312" w:hint="eastAsia"/>
            <w:kern w:val="0"/>
            <w:sz w:val="30"/>
            <w:szCs w:val="30"/>
          </w:rPr>
          <w:t>日</w:t>
        </w:r>
      </w:smartTag>
      <w:r w:rsidRPr="003A77BE">
        <w:rPr>
          <w:rFonts w:ascii="宋体" w:hAnsi="宋体" w:cs="仿宋_GB2312" w:hint="eastAsia"/>
          <w:kern w:val="0"/>
          <w:sz w:val="30"/>
          <w:szCs w:val="30"/>
        </w:rPr>
        <w:t>，本单位公务车辆</w:t>
      </w:r>
      <w:r w:rsidRPr="003A77BE">
        <w:rPr>
          <w:rFonts w:ascii="宋体" w:cs="仿宋_GB2312"/>
          <w:kern w:val="0"/>
          <w:sz w:val="30"/>
          <w:szCs w:val="30"/>
        </w:rPr>
        <w:t>0</w:t>
      </w:r>
      <w:r w:rsidRPr="003A77BE">
        <w:rPr>
          <w:rFonts w:ascii="宋体" w:hAnsi="宋体" w:cs="仿宋_GB2312" w:hint="eastAsia"/>
          <w:kern w:val="0"/>
          <w:sz w:val="30"/>
          <w:szCs w:val="30"/>
        </w:rPr>
        <w:t>辆。</w:t>
      </w:r>
      <w:r w:rsidRPr="003A77BE">
        <w:rPr>
          <w:rFonts w:ascii="宋体" w:hAnsi="宋体" w:cs="仿宋_GB2312"/>
          <w:kern w:val="0"/>
          <w:sz w:val="30"/>
          <w:szCs w:val="30"/>
        </w:rPr>
        <w:t xml:space="preserve"> </w:t>
      </w:r>
    </w:p>
    <w:p w:rsidR="0085486B" w:rsidRDefault="0085486B" w:rsidP="00300244">
      <w:pPr>
        <w:autoSpaceDE w:val="0"/>
        <w:autoSpaceDN w:val="0"/>
        <w:adjustRightInd w:val="0"/>
        <w:ind w:firstLineChars="200" w:firstLine="31680"/>
        <w:jc w:val="left"/>
        <w:rPr>
          <w:rFonts w:ascii="仿宋_GB2312" w:eastAsia="仿宋_GB2312" w:cs="仿宋_GB2312"/>
          <w:b/>
          <w:kern w:val="0"/>
          <w:sz w:val="32"/>
          <w:szCs w:val="32"/>
        </w:rPr>
      </w:pPr>
      <w:r>
        <w:rPr>
          <w:rFonts w:ascii="仿宋_GB2312" w:eastAsia="仿宋_GB2312" w:cs="仿宋_GB2312"/>
          <w:b/>
          <w:kern w:val="0"/>
          <w:sz w:val="32"/>
          <w:szCs w:val="32"/>
        </w:rPr>
        <w:t>4</w:t>
      </w:r>
      <w:r>
        <w:rPr>
          <w:rFonts w:ascii="仿宋_GB2312" w:eastAsia="仿宋_GB2312" w:cs="仿宋_GB2312" w:hint="eastAsia"/>
          <w:b/>
          <w:kern w:val="0"/>
          <w:sz w:val="32"/>
          <w:szCs w:val="32"/>
        </w:rPr>
        <w:t>、预算绩效管理工作开展情况</w:t>
      </w:r>
    </w:p>
    <w:p w:rsidR="0085486B" w:rsidRDefault="0085486B" w:rsidP="00300244">
      <w:pPr>
        <w:autoSpaceDE w:val="0"/>
        <w:autoSpaceDN w:val="0"/>
        <w:adjustRightInd w:val="0"/>
        <w:ind w:firstLineChars="200" w:firstLine="31680"/>
        <w:jc w:val="left"/>
        <w:rPr>
          <w:rFonts w:ascii="宋体" w:cs="仿宋_GB2312"/>
          <w:kern w:val="0"/>
          <w:sz w:val="30"/>
          <w:szCs w:val="30"/>
        </w:rPr>
      </w:pPr>
      <w:r w:rsidRPr="003A77BE">
        <w:rPr>
          <w:rFonts w:ascii="宋体" w:hAnsi="宋体" w:cs="仿宋_GB2312"/>
          <w:kern w:val="0"/>
          <w:sz w:val="30"/>
          <w:szCs w:val="30"/>
        </w:rPr>
        <w:t>2016</w:t>
      </w:r>
      <w:r>
        <w:rPr>
          <w:rFonts w:ascii="宋体" w:hAnsi="宋体" w:cs="仿宋_GB2312" w:hint="eastAsia"/>
          <w:kern w:val="0"/>
          <w:sz w:val="30"/>
          <w:szCs w:val="30"/>
        </w:rPr>
        <w:t>年本单位按照指向明确、合理可行的的原则，对</w:t>
      </w:r>
      <w:r>
        <w:rPr>
          <w:rFonts w:ascii="宋体" w:hAnsi="宋体" w:cs="仿宋_GB2312"/>
          <w:kern w:val="0"/>
          <w:sz w:val="30"/>
          <w:szCs w:val="30"/>
        </w:rPr>
        <w:t>3</w:t>
      </w:r>
      <w:r>
        <w:rPr>
          <w:rFonts w:ascii="宋体" w:hAnsi="宋体" w:cs="仿宋_GB2312" w:hint="eastAsia"/>
          <w:kern w:val="0"/>
          <w:sz w:val="30"/>
          <w:szCs w:val="30"/>
        </w:rPr>
        <w:t>个项目支出编制了绩效目标，涉及财政资金</w:t>
      </w:r>
      <w:r>
        <w:rPr>
          <w:rFonts w:ascii="宋体" w:hAnsi="宋体" w:cs="仿宋_GB2312"/>
          <w:kern w:val="0"/>
          <w:sz w:val="30"/>
          <w:szCs w:val="30"/>
        </w:rPr>
        <w:t>27.40</w:t>
      </w:r>
      <w:r>
        <w:rPr>
          <w:rFonts w:ascii="宋体" w:hAnsi="宋体" w:cs="仿宋_GB2312" w:hint="eastAsia"/>
          <w:kern w:val="0"/>
          <w:sz w:val="30"/>
          <w:szCs w:val="30"/>
        </w:rPr>
        <w:t>万元。全年组织对</w:t>
      </w:r>
      <w:r>
        <w:rPr>
          <w:rFonts w:ascii="宋体" w:hAnsi="宋体" w:cs="仿宋_GB2312"/>
          <w:kern w:val="0"/>
          <w:sz w:val="30"/>
          <w:szCs w:val="30"/>
        </w:rPr>
        <w:t>3</w:t>
      </w:r>
      <w:r>
        <w:rPr>
          <w:rFonts w:ascii="宋体" w:hAnsi="宋体" w:cs="仿宋_GB2312" w:hint="eastAsia"/>
          <w:kern w:val="0"/>
          <w:sz w:val="30"/>
          <w:szCs w:val="30"/>
        </w:rPr>
        <w:t>个项目部门整体支出、政策进行了绩效自评，涉及财政资金</w:t>
      </w:r>
      <w:r>
        <w:rPr>
          <w:rFonts w:ascii="宋体" w:hAnsi="宋体" w:cs="仿宋_GB2312"/>
          <w:kern w:val="0"/>
          <w:sz w:val="30"/>
          <w:szCs w:val="30"/>
        </w:rPr>
        <w:t>27.40</w:t>
      </w:r>
      <w:r>
        <w:rPr>
          <w:rFonts w:ascii="宋体" w:hAnsi="宋体" w:cs="仿宋_GB2312" w:hint="eastAsia"/>
          <w:kern w:val="0"/>
          <w:sz w:val="30"/>
          <w:szCs w:val="30"/>
        </w:rPr>
        <w:t>万元。评价结果显示项目达到预期绩效目标。</w:t>
      </w:r>
      <w:r>
        <w:rPr>
          <w:rFonts w:ascii="宋体" w:hAnsi="宋体" w:cs="仿宋_GB2312"/>
          <w:kern w:val="0"/>
          <w:sz w:val="30"/>
          <w:szCs w:val="30"/>
        </w:rPr>
        <w:t xml:space="preserve">   </w:t>
      </w:r>
    </w:p>
    <w:p w:rsidR="0085486B" w:rsidRDefault="0085486B" w:rsidP="00300244">
      <w:pPr>
        <w:autoSpaceDE w:val="0"/>
        <w:autoSpaceDN w:val="0"/>
        <w:adjustRightInd w:val="0"/>
        <w:ind w:firstLineChars="200" w:firstLine="31680"/>
        <w:jc w:val="left"/>
        <w:rPr>
          <w:rFonts w:ascii="宋体" w:cs="仿宋_GB2312"/>
          <w:kern w:val="0"/>
          <w:sz w:val="30"/>
          <w:szCs w:val="30"/>
        </w:rPr>
      </w:pPr>
      <w:r>
        <w:rPr>
          <w:rFonts w:ascii="宋体" w:hAnsi="宋体" w:cs="仿宋_GB2312" w:hint="eastAsia"/>
          <w:kern w:val="0"/>
          <w:sz w:val="30"/>
          <w:szCs w:val="30"/>
        </w:rPr>
        <w:t>附件</w:t>
      </w:r>
      <w:r>
        <w:rPr>
          <w:rFonts w:ascii="宋体" w:hAnsi="宋体" w:cs="仿宋_GB2312"/>
          <w:kern w:val="0"/>
          <w:sz w:val="30"/>
          <w:szCs w:val="30"/>
        </w:rPr>
        <w:t>1</w:t>
      </w:r>
      <w:r>
        <w:rPr>
          <w:rFonts w:ascii="宋体" w:hAnsi="宋体" w:cs="仿宋_GB2312" w:hint="eastAsia"/>
          <w:kern w:val="0"/>
          <w:sz w:val="30"/>
          <w:szCs w:val="30"/>
        </w:rPr>
        <w:t>：部门收支决算总表</w:t>
      </w:r>
    </w:p>
    <w:p w:rsidR="0085486B" w:rsidRDefault="0085486B" w:rsidP="00300244">
      <w:pPr>
        <w:autoSpaceDE w:val="0"/>
        <w:autoSpaceDN w:val="0"/>
        <w:adjustRightInd w:val="0"/>
        <w:ind w:firstLineChars="200" w:firstLine="31680"/>
        <w:jc w:val="left"/>
        <w:rPr>
          <w:rFonts w:ascii="宋体" w:cs="仿宋_GB2312"/>
          <w:kern w:val="0"/>
          <w:sz w:val="30"/>
          <w:szCs w:val="30"/>
        </w:rPr>
      </w:pPr>
      <w:r>
        <w:rPr>
          <w:rFonts w:ascii="宋体" w:hAnsi="宋体" w:cs="仿宋_GB2312" w:hint="eastAsia"/>
          <w:kern w:val="0"/>
          <w:sz w:val="30"/>
          <w:szCs w:val="30"/>
        </w:rPr>
        <w:t>附件</w:t>
      </w:r>
      <w:r>
        <w:rPr>
          <w:rFonts w:ascii="宋体" w:hAnsi="宋体" w:cs="仿宋_GB2312"/>
          <w:kern w:val="0"/>
          <w:sz w:val="30"/>
          <w:szCs w:val="30"/>
        </w:rPr>
        <w:t>2</w:t>
      </w:r>
      <w:r>
        <w:rPr>
          <w:rFonts w:ascii="宋体" w:hAnsi="宋体" w:cs="仿宋_GB2312" w:hint="eastAsia"/>
          <w:kern w:val="0"/>
          <w:sz w:val="30"/>
          <w:szCs w:val="30"/>
        </w:rPr>
        <w:t>：部门收入决算总表</w:t>
      </w:r>
    </w:p>
    <w:p w:rsidR="0085486B" w:rsidRDefault="0085486B" w:rsidP="00300244">
      <w:pPr>
        <w:autoSpaceDE w:val="0"/>
        <w:autoSpaceDN w:val="0"/>
        <w:adjustRightInd w:val="0"/>
        <w:ind w:firstLineChars="200" w:firstLine="31680"/>
        <w:jc w:val="left"/>
        <w:rPr>
          <w:rFonts w:ascii="宋体" w:cs="仿宋_GB2312"/>
          <w:kern w:val="0"/>
          <w:sz w:val="30"/>
          <w:szCs w:val="30"/>
        </w:rPr>
      </w:pPr>
      <w:r>
        <w:rPr>
          <w:rFonts w:ascii="宋体" w:hAnsi="宋体" w:cs="仿宋_GB2312" w:hint="eastAsia"/>
          <w:kern w:val="0"/>
          <w:sz w:val="30"/>
          <w:szCs w:val="30"/>
        </w:rPr>
        <w:t>附件</w:t>
      </w:r>
      <w:r>
        <w:rPr>
          <w:rFonts w:ascii="宋体" w:hAnsi="宋体" w:cs="仿宋_GB2312"/>
          <w:kern w:val="0"/>
          <w:sz w:val="30"/>
          <w:szCs w:val="30"/>
        </w:rPr>
        <w:t>3</w:t>
      </w:r>
      <w:r>
        <w:rPr>
          <w:rFonts w:ascii="宋体" w:hAnsi="宋体" w:cs="仿宋_GB2312" w:hint="eastAsia"/>
          <w:kern w:val="0"/>
          <w:sz w:val="30"/>
          <w:szCs w:val="30"/>
        </w:rPr>
        <w:t>：部门支出决算总表</w:t>
      </w:r>
    </w:p>
    <w:p w:rsidR="0085486B" w:rsidRDefault="0085486B" w:rsidP="00300244">
      <w:pPr>
        <w:autoSpaceDE w:val="0"/>
        <w:autoSpaceDN w:val="0"/>
        <w:adjustRightInd w:val="0"/>
        <w:ind w:firstLineChars="200" w:firstLine="31680"/>
        <w:jc w:val="left"/>
        <w:rPr>
          <w:rFonts w:ascii="宋体" w:cs="仿宋_GB2312"/>
          <w:kern w:val="0"/>
          <w:sz w:val="30"/>
          <w:szCs w:val="30"/>
        </w:rPr>
      </w:pPr>
      <w:r>
        <w:rPr>
          <w:rFonts w:ascii="宋体" w:hAnsi="宋体" w:cs="仿宋_GB2312" w:hint="eastAsia"/>
          <w:kern w:val="0"/>
          <w:sz w:val="30"/>
          <w:szCs w:val="30"/>
        </w:rPr>
        <w:t>附件</w:t>
      </w:r>
      <w:r>
        <w:rPr>
          <w:rFonts w:ascii="宋体" w:hAnsi="宋体" w:cs="仿宋_GB2312"/>
          <w:kern w:val="0"/>
          <w:sz w:val="30"/>
          <w:szCs w:val="30"/>
        </w:rPr>
        <w:t>4</w:t>
      </w:r>
      <w:r>
        <w:rPr>
          <w:rFonts w:ascii="宋体" w:hAnsi="宋体" w:cs="仿宋_GB2312" w:hint="eastAsia"/>
          <w:kern w:val="0"/>
          <w:sz w:val="30"/>
          <w:szCs w:val="30"/>
        </w:rPr>
        <w:t>：部门财政拨款收支决算总表</w:t>
      </w:r>
    </w:p>
    <w:p w:rsidR="0085486B" w:rsidRDefault="0085486B" w:rsidP="00300244">
      <w:pPr>
        <w:autoSpaceDE w:val="0"/>
        <w:autoSpaceDN w:val="0"/>
        <w:adjustRightInd w:val="0"/>
        <w:ind w:firstLineChars="200" w:firstLine="31680"/>
        <w:jc w:val="left"/>
        <w:rPr>
          <w:rFonts w:ascii="宋体" w:cs="仿宋_GB2312"/>
          <w:kern w:val="0"/>
          <w:sz w:val="30"/>
          <w:szCs w:val="30"/>
        </w:rPr>
      </w:pPr>
      <w:r>
        <w:rPr>
          <w:rFonts w:ascii="宋体" w:hAnsi="宋体" w:cs="仿宋_GB2312" w:hint="eastAsia"/>
          <w:kern w:val="0"/>
          <w:sz w:val="30"/>
          <w:szCs w:val="30"/>
        </w:rPr>
        <w:t>附件</w:t>
      </w:r>
      <w:r>
        <w:rPr>
          <w:rFonts w:ascii="宋体" w:hAnsi="宋体" w:cs="仿宋_GB2312"/>
          <w:kern w:val="0"/>
          <w:sz w:val="30"/>
          <w:szCs w:val="30"/>
        </w:rPr>
        <w:t>5</w:t>
      </w:r>
      <w:r>
        <w:rPr>
          <w:rFonts w:ascii="宋体" w:hAnsi="宋体" w:cs="仿宋_GB2312" w:hint="eastAsia"/>
          <w:kern w:val="0"/>
          <w:sz w:val="30"/>
          <w:szCs w:val="30"/>
        </w:rPr>
        <w:t>：部门一般公共预算财政拨款收支决算表</w:t>
      </w:r>
    </w:p>
    <w:p w:rsidR="0085486B" w:rsidRDefault="0085486B" w:rsidP="00300244">
      <w:pPr>
        <w:autoSpaceDE w:val="0"/>
        <w:autoSpaceDN w:val="0"/>
        <w:adjustRightInd w:val="0"/>
        <w:ind w:firstLineChars="200" w:firstLine="31680"/>
        <w:jc w:val="left"/>
        <w:rPr>
          <w:rFonts w:ascii="宋体" w:cs="仿宋_GB2312"/>
          <w:kern w:val="0"/>
          <w:sz w:val="30"/>
          <w:szCs w:val="30"/>
        </w:rPr>
      </w:pPr>
      <w:r>
        <w:rPr>
          <w:rFonts w:ascii="宋体" w:hAnsi="宋体" w:cs="仿宋_GB2312" w:hint="eastAsia"/>
          <w:kern w:val="0"/>
          <w:sz w:val="30"/>
          <w:szCs w:val="30"/>
        </w:rPr>
        <w:t>附件</w:t>
      </w:r>
      <w:r>
        <w:rPr>
          <w:rFonts w:ascii="宋体" w:hAnsi="宋体" w:cs="仿宋_GB2312"/>
          <w:kern w:val="0"/>
          <w:sz w:val="30"/>
          <w:szCs w:val="30"/>
        </w:rPr>
        <w:t>6</w:t>
      </w:r>
      <w:r>
        <w:rPr>
          <w:rFonts w:ascii="宋体" w:hAnsi="宋体" w:cs="仿宋_GB2312" w:hint="eastAsia"/>
          <w:kern w:val="0"/>
          <w:sz w:val="30"/>
          <w:szCs w:val="30"/>
        </w:rPr>
        <w:t>：部门一般公共预算财政拨款基本支出决算表</w:t>
      </w:r>
    </w:p>
    <w:p w:rsidR="0085486B" w:rsidRPr="00835DB6" w:rsidRDefault="0085486B" w:rsidP="00300244">
      <w:pPr>
        <w:autoSpaceDE w:val="0"/>
        <w:autoSpaceDN w:val="0"/>
        <w:adjustRightInd w:val="0"/>
        <w:ind w:firstLineChars="200" w:firstLine="31680"/>
        <w:jc w:val="left"/>
        <w:rPr>
          <w:rFonts w:ascii="宋体" w:cs="仿宋_GB2312"/>
          <w:kern w:val="0"/>
          <w:sz w:val="30"/>
          <w:szCs w:val="30"/>
        </w:rPr>
      </w:pPr>
      <w:r>
        <w:rPr>
          <w:rFonts w:ascii="宋体" w:hAnsi="宋体" w:cs="仿宋_GB2312" w:hint="eastAsia"/>
          <w:kern w:val="0"/>
          <w:sz w:val="30"/>
          <w:szCs w:val="30"/>
        </w:rPr>
        <w:t>附件</w:t>
      </w:r>
      <w:r>
        <w:rPr>
          <w:rFonts w:ascii="宋体" w:hAnsi="宋体" w:cs="仿宋_GB2312"/>
          <w:kern w:val="0"/>
          <w:sz w:val="30"/>
          <w:szCs w:val="30"/>
        </w:rPr>
        <w:t>7</w:t>
      </w:r>
      <w:r>
        <w:rPr>
          <w:rFonts w:ascii="宋体" w:hAnsi="宋体" w:cs="仿宋_GB2312" w:hint="eastAsia"/>
          <w:kern w:val="0"/>
          <w:sz w:val="30"/>
          <w:szCs w:val="30"/>
        </w:rPr>
        <w:t>：部门政府性基金预算财政拨款收支决算表</w:t>
      </w:r>
      <w:r>
        <w:rPr>
          <w:rFonts w:ascii="宋体" w:hAnsi="宋体" w:cs="仿宋_GB2312"/>
          <w:kern w:val="0"/>
          <w:sz w:val="30"/>
          <w:szCs w:val="30"/>
        </w:rPr>
        <w:t xml:space="preserve">                                                                            </w:t>
      </w:r>
    </w:p>
    <w:p w:rsidR="0085486B" w:rsidRPr="003A77BE" w:rsidRDefault="0085486B" w:rsidP="00300244">
      <w:pPr>
        <w:autoSpaceDE w:val="0"/>
        <w:autoSpaceDN w:val="0"/>
        <w:adjustRightInd w:val="0"/>
        <w:ind w:firstLineChars="200" w:firstLine="31680"/>
        <w:jc w:val="left"/>
        <w:rPr>
          <w:rFonts w:ascii="宋体" w:cs="宋体"/>
          <w:sz w:val="30"/>
          <w:szCs w:val="30"/>
        </w:rPr>
      </w:pPr>
      <w:r>
        <w:rPr>
          <w:rFonts w:ascii="宋体" w:cs="宋体" w:hint="eastAsia"/>
          <w:sz w:val="30"/>
          <w:szCs w:val="30"/>
        </w:rPr>
        <w:t>附件</w:t>
      </w:r>
      <w:r>
        <w:rPr>
          <w:rFonts w:ascii="宋体" w:cs="宋体"/>
          <w:sz w:val="30"/>
          <w:szCs w:val="30"/>
        </w:rPr>
        <w:t>8</w:t>
      </w:r>
      <w:r>
        <w:rPr>
          <w:rFonts w:ascii="宋体" w:cs="宋体" w:hint="eastAsia"/>
          <w:sz w:val="30"/>
          <w:szCs w:val="30"/>
        </w:rPr>
        <w:t>：部门三公经费决算情况表</w:t>
      </w:r>
    </w:p>
    <w:p w:rsidR="0085486B" w:rsidRPr="008C7F82" w:rsidRDefault="0085486B" w:rsidP="00620050">
      <w:pPr>
        <w:ind w:firstLineChars="1950" w:firstLine="31680"/>
        <w:rPr>
          <w:rFonts w:ascii="宋体" w:cs="宋体"/>
          <w:sz w:val="30"/>
          <w:szCs w:val="30"/>
        </w:rPr>
      </w:pPr>
    </w:p>
    <w:sectPr w:rsidR="0085486B" w:rsidRPr="008C7F82" w:rsidSect="00F0279C">
      <w:footerReference w:type="default" r:id="rId6"/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86B" w:rsidRDefault="0085486B" w:rsidP="00633B72">
      <w:r>
        <w:separator/>
      </w:r>
    </w:p>
  </w:endnote>
  <w:endnote w:type="continuationSeparator" w:id="0">
    <w:p w:rsidR="0085486B" w:rsidRDefault="0085486B" w:rsidP="00633B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86B" w:rsidRDefault="0085486B">
    <w:pPr>
      <w:pStyle w:val="Footer"/>
      <w:jc w:val="center"/>
    </w:pPr>
    <w:fldSimple w:instr="PAGE   \* MERGEFORMAT">
      <w:r w:rsidRPr="00300244">
        <w:rPr>
          <w:noProof/>
          <w:lang w:val="zh-CN"/>
        </w:rPr>
        <w:t>5</w:t>
      </w:r>
    </w:fldSimple>
  </w:p>
  <w:p w:rsidR="0085486B" w:rsidRDefault="0085486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86B" w:rsidRDefault="0085486B" w:rsidP="00633B72">
      <w:r>
        <w:separator/>
      </w:r>
    </w:p>
  </w:footnote>
  <w:footnote w:type="continuationSeparator" w:id="0">
    <w:p w:rsidR="0085486B" w:rsidRDefault="0085486B" w:rsidP="00633B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3B72"/>
    <w:rsid w:val="00043E33"/>
    <w:rsid w:val="0006182C"/>
    <w:rsid w:val="000670C9"/>
    <w:rsid w:val="000734EF"/>
    <w:rsid w:val="000B0963"/>
    <w:rsid w:val="000C6CCD"/>
    <w:rsid w:val="00102F3C"/>
    <w:rsid w:val="001038CF"/>
    <w:rsid w:val="001672B3"/>
    <w:rsid w:val="001733EA"/>
    <w:rsid w:val="00181319"/>
    <w:rsid w:val="001878C5"/>
    <w:rsid w:val="001B2D8C"/>
    <w:rsid w:val="001C07EE"/>
    <w:rsid w:val="001E098C"/>
    <w:rsid w:val="00202513"/>
    <w:rsid w:val="00246E0B"/>
    <w:rsid w:val="002505A0"/>
    <w:rsid w:val="002544D0"/>
    <w:rsid w:val="0025492E"/>
    <w:rsid w:val="002678CC"/>
    <w:rsid w:val="002770B9"/>
    <w:rsid w:val="002B1E70"/>
    <w:rsid w:val="002B228D"/>
    <w:rsid w:val="002C4E5E"/>
    <w:rsid w:val="002D3DEF"/>
    <w:rsid w:val="00300244"/>
    <w:rsid w:val="00331F7D"/>
    <w:rsid w:val="003452CF"/>
    <w:rsid w:val="00370C18"/>
    <w:rsid w:val="003A77BE"/>
    <w:rsid w:val="003B36C1"/>
    <w:rsid w:val="003B6238"/>
    <w:rsid w:val="004036A2"/>
    <w:rsid w:val="00405B22"/>
    <w:rsid w:val="00410777"/>
    <w:rsid w:val="00410F76"/>
    <w:rsid w:val="00417272"/>
    <w:rsid w:val="004542DB"/>
    <w:rsid w:val="004644FE"/>
    <w:rsid w:val="004B0919"/>
    <w:rsid w:val="004B410C"/>
    <w:rsid w:val="004C59F3"/>
    <w:rsid w:val="004F69FF"/>
    <w:rsid w:val="00557E51"/>
    <w:rsid w:val="00571848"/>
    <w:rsid w:val="005A42A1"/>
    <w:rsid w:val="005C1B05"/>
    <w:rsid w:val="005C1D90"/>
    <w:rsid w:val="005D4427"/>
    <w:rsid w:val="00620050"/>
    <w:rsid w:val="006273C3"/>
    <w:rsid w:val="0063141A"/>
    <w:rsid w:val="00633B72"/>
    <w:rsid w:val="00691ABF"/>
    <w:rsid w:val="00693A1E"/>
    <w:rsid w:val="006B66D1"/>
    <w:rsid w:val="00703454"/>
    <w:rsid w:val="00712F6B"/>
    <w:rsid w:val="007235E2"/>
    <w:rsid w:val="00734621"/>
    <w:rsid w:val="00753C16"/>
    <w:rsid w:val="00774D8F"/>
    <w:rsid w:val="007A5197"/>
    <w:rsid w:val="008000F4"/>
    <w:rsid w:val="00835DB6"/>
    <w:rsid w:val="0085486B"/>
    <w:rsid w:val="00891DF6"/>
    <w:rsid w:val="008A49A6"/>
    <w:rsid w:val="008C4BD9"/>
    <w:rsid w:val="008C7F82"/>
    <w:rsid w:val="008E7089"/>
    <w:rsid w:val="008F3A9E"/>
    <w:rsid w:val="008F452E"/>
    <w:rsid w:val="009511BC"/>
    <w:rsid w:val="0097726B"/>
    <w:rsid w:val="009A34DA"/>
    <w:rsid w:val="009D0BE2"/>
    <w:rsid w:val="00A07F61"/>
    <w:rsid w:val="00A32E7C"/>
    <w:rsid w:val="00A36D82"/>
    <w:rsid w:val="00A63AFA"/>
    <w:rsid w:val="00AB6A77"/>
    <w:rsid w:val="00AE0CE8"/>
    <w:rsid w:val="00AE13FA"/>
    <w:rsid w:val="00AF30B4"/>
    <w:rsid w:val="00AF6BBE"/>
    <w:rsid w:val="00B02218"/>
    <w:rsid w:val="00B22D1B"/>
    <w:rsid w:val="00B60826"/>
    <w:rsid w:val="00B618D2"/>
    <w:rsid w:val="00B81433"/>
    <w:rsid w:val="00B84942"/>
    <w:rsid w:val="00B93A95"/>
    <w:rsid w:val="00BE0C39"/>
    <w:rsid w:val="00BF260E"/>
    <w:rsid w:val="00C1725A"/>
    <w:rsid w:val="00C424EE"/>
    <w:rsid w:val="00C47337"/>
    <w:rsid w:val="00C71185"/>
    <w:rsid w:val="00C80B3A"/>
    <w:rsid w:val="00CE1A5A"/>
    <w:rsid w:val="00CE22DE"/>
    <w:rsid w:val="00CE2B28"/>
    <w:rsid w:val="00D1303A"/>
    <w:rsid w:val="00D43A2B"/>
    <w:rsid w:val="00D6259A"/>
    <w:rsid w:val="00D66FBE"/>
    <w:rsid w:val="00D7319E"/>
    <w:rsid w:val="00D9091B"/>
    <w:rsid w:val="00D968D3"/>
    <w:rsid w:val="00DA188D"/>
    <w:rsid w:val="00DB71B2"/>
    <w:rsid w:val="00DD513B"/>
    <w:rsid w:val="00E008E3"/>
    <w:rsid w:val="00E15B4F"/>
    <w:rsid w:val="00E30EE7"/>
    <w:rsid w:val="00E84F97"/>
    <w:rsid w:val="00E962FE"/>
    <w:rsid w:val="00EB55A5"/>
    <w:rsid w:val="00ED2762"/>
    <w:rsid w:val="00ED38DD"/>
    <w:rsid w:val="00F0279C"/>
    <w:rsid w:val="00F723CE"/>
    <w:rsid w:val="00F77217"/>
    <w:rsid w:val="00FD2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B72"/>
    <w:pPr>
      <w:widowControl w:val="0"/>
      <w:jc w:val="both"/>
    </w:pPr>
    <w:rPr>
      <w:rFonts w:ascii="Calibri" w:hAnsi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33B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33B72"/>
    <w:rPr>
      <w:rFonts w:ascii="Calibri" w:eastAsia="宋体" w:hAnsi="Calibri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633B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33B72"/>
    <w:rPr>
      <w:rFonts w:ascii="Calibri" w:eastAsia="宋体" w:hAnsi="Calibri" w:cs="Times New Roman"/>
      <w:sz w:val="18"/>
      <w:szCs w:val="18"/>
    </w:rPr>
  </w:style>
  <w:style w:type="paragraph" w:customStyle="1" w:styleId="CharChar">
    <w:name w:val="批注框文本 Char Char"/>
    <w:basedOn w:val="Normal"/>
    <w:link w:val="CharCharCharChar"/>
    <w:uiPriority w:val="99"/>
    <w:rsid w:val="00633B72"/>
    <w:rPr>
      <w:sz w:val="18"/>
      <w:szCs w:val="18"/>
    </w:rPr>
  </w:style>
  <w:style w:type="paragraph" w:customStyle="1" w:styleId="NormalWeb1">
    <w:name w:val="Normal (Web)1"/>
    <w:basedOn w:val="Normal"/>
    <w:uiPriority w:val="99"/>
    <w:rsid w:val="00633B7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ListParagraph1">
    <w:name w:val="List Paragraph1"/>
    <w:basedOn w:val="Normal"/>
    <w:uiPriority w:val="99"/>
    <w:rsid w:val="00633B72"/>
    <w:pPr>
      <w:ind w:firstLineChars="200" w:firstLine="420"/>
    </w:pPr>
  </w:style>
  <w:style w:type="character" w:customStyle="1" w:styleId="CharCharCharChar">
    <w:name w:val="批注框文本 Char Char Char Char"/>
    <w:basedOn w:val="DefaultParagraphFont"/>
    <w:link w:val="CharChar"/>
    <w:uiPriority w:val="99"/>
    <w:semiHidden/>
    <w:locked/>
    <w:rsid w:val="00633B72"/>
    <w:rPr>
      <w:rFonts w:ascii="Calibri" w:eastAsia="宋体" w:hAnsi="Calibri" w:cs="Times New Roma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F723CE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Calibri" w:hAnsi="Calibri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6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550</TotalTime>
  <Pages>6</Pages>
  <Words>450</Words>
  <Characters>2570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薛小颖</dc:title>
  <dc:subject/>
  <dc:creator>夏敬周</dc:creator>
  <cp:keywords/>
  <dc:description/>
  <cp:lastModifiedBy>aaaa</cp:lastModifiedBy>
  <cp:revision>37</cp:revision>
  <cp:lastPrinted>2017-08-18T00:38:00Z</cp:lastPrinted>
  <dcterms:created xsi:type="dcterms:W3CDTF">2017-08-09T08:04:00Z</dcterms:created>
  <dcterms:modified xsi:type="dcterms:W3CDTF">2017-08-24T01:55:00Z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2052-9.1.0.4167</vt:lpwstr>
  </property>
</Properties>
</file>